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73" w:rsidRPr="0078436A" w:rsidRDefault="00C91B73" w:rsidP="00C91B73">
      <w:r w:rsidRPr="0078436A">
        <w:t xml:space="preserve">  Madam Speaker, I would like to paraphrase a </w:t>
      </w:r>
    </w:p>
    <w:p w:rsidR="00C91B73" w:rsidRPr="0078436A" w:rsidRDefault="00C91B73" w:rsidP="00C91B73">
      <w:proofErr w:type="gramStart"/>
      <w:r w:rsidRPr="0078436A">
        <w:t>poem</w:t>
      </w:r>
      <w:proofErr w:type="gramEnd"/>
      <w:r w:rsidRPr="0078436A">
        <w:t xml:space="preserve"> that Rudyard Kipling wrote upon the death of his son in World War </w:t>
      </w:r>
    </w:p>
    <w:p w:rsidR="00C91B73" w:rsidRPr="0078436A" w:rsidRDefault="00C91B73" w:rsidP="00C91B73">
      <w:r w:rsidRPr="0078436A">
        <w:t>I that seems particularly apt to the war in Iraq:</w:t>
      </w:r>
    </w:p>
    <w:p w:rsidR="00C91B73" w:rsidRPr="0078436A" w:rsidRDefault="00C91B73" w:rsidP="00C91B73">
      <w:r w:rsidRPr="0078436A">
        <w:t xml:space="preserve">  When they ask why the young men died</w:t>
      </w:r>
    </w:p>
    <w:p w:rsidR="00C91B73" w:rsidRPr="0078436A" w:rsidRDefault="00C91B73" w:rsidP="00C91B73">
      <w:r w:rsidRPr="0078436A">
        <w:t xml:space="preserve">  Tell them it's because the old men lied.</w:t>
      </w:r>
    </w:p>
    <w:p w:rsidR="00C91B73" w:rsidRPr="0078436A" w:rsidRDefault="00C91B73" w:rsidP="00C91B73">
      <w:r w:rsidRPr="0078436A">
        <w:t xml:space="preserve">  Madam Speaker, when the White House announced 4 years ago the U.S. </w:t>
      </w:r>
    </w:p>
    <w:p w:rsidR="00C91B73" w:rsidRPr="0078436A" w:rsidRDefault="00C91B73" w:rsidP="00C91B73">
      <w:proofErr w:type="gramStart"/>
      <w:r w:rsidRPr="0078436A">
        <w:t>military</w:t>
      </w:r>
      <w:proofErr w:type="gramEnd"/>
      <w:r w:rsidRPr="0078436A">
        <w:t xml:space="preserve"> would attack Iraq under the guise of the global war on </w:t>
      </w:r>
    </w:p>
    <w:p w:rsidR="00C91B73" w:rsidRPr="0078436A" w:rsidRDefault="00C91B73" w:rsidP="00C91B73">
      <w:proofErr w:type="gramStart"/>
      <w:r w:rsidRPr="0078436A">
        <w:t>terrorism</w:t>
      </w:r>
      <w:proofErr w:type="gramEnd"/>
      <w:r w:rsidRPr="0078436A">
        <w:t xml:space="preserve">, there wasn't one single uniformed military officer who </w:t>
      </w:r>
    </w:p>
    <w:p w:rsidR="00C91B73" w:rsidRPr="0078436A" w:rsidRDefault="00C91B73" w:rsidP="00C91B73">
      <w:proofErr w:type="gramStart"/>
      <w:r w:rsidRPr="0078436A">
        <w:t>believed</w:t>
      </w:r>
      <w:proofErr w:type="gramEnd"/>
      <w:r w:rsidRPr="0078436A">
        <w:t xml:space="preserve"> that Iraq was part of a global war on terrorism. Saddam had </w:t>
      </w:r>
    </w:p>
    <w:p w:rsidR="00C91B73" w:rsidRPr="0078436A" w:rsidRDefault="00C91B73" w:rsidP="00C91B73">
      <w:proofErr w:type="gramStart"/>
      <w:r w:rsidRPr="0078436A">
        <w:t>had</w:t>
      </w:r>
      <w:proofErr w:type="gramEnd"/>
      <w:r w:rsidRPr="0078436A">
        <w:t xml:space="preserve"> nothing to do with the 9/11 attack.</w:t>
      </w:r>
    </w:p>
    <w:p w:rsidR="00C91B73" w:rsidRPr="0078436A" w:rsidRDefault="00C91B73" w:rsidP="00C91B73">
      <w:r w:rsidRPr="0078436A">
        <w:t xml:space="preserve">  Saddam wasn't harboring any al Qaeda cells that did attack us. In </w:t>
      </w:r>
    </w:p>
    <w:p w:rsidR="00C91B73" w:rsidRPr="0078436A" w:rsidRDefault="00C91B73" w:rsidP="00C91B73">
      <w:proofErr w:type="gramStart"/>
      <w:r w:rsidRPr="0078436A">
        <w:t>fact</w:t>
      </w:r>
      <w:proofErr w:type="gramEnd"/>
      <w:r w:rsidRPr="0078436A">
        <w:t xml:space="preserve">, they understood that starting a new war would distract us and </w:t>
      </w:r>
    </w:p>
    <w:p w:rsidR="00C91B73" w:rsidRPr="0078436A" w:rsidRDefault="00C91B73" w:rsidP="00C91B73">
      <w:proofErr w:type="gramStart"/>
      <w:r w:rsidRPr="0078436A">
        <w:t>limit</w:t>
      </w:r>
      <w:proofErr w:type="gramEnd"/>
      <w:r w:rsidRPr="0078436A">
        <w:t xml:space="preserve"> us from accomplishing our immediate need to eliminate Osama bin </w:t>
      </w:r>
    </w:p>
    <w:p w:rsidR="00C91B73" w:rsidRPr="0078436A" w:rsidRDefault="00C91B73" w:rsidP="00C91B73">
      <w:proofErr w:type="gramStart"/>
      <w:r w:rsidRPr="0078436A">
        <w:t>Laden.</w:t>
      </w:r>
      <w:proofErr w:type="gramEnd"/>
      <w:r w:rsidRPr="0078436A">
        <w:t xml:space="preserve"> Saddam was a vicious, secular, despotic dictator, but he saw al </w:t>
      </w:r>
    </w:p>
    <w:p w:rsidR="00C91B73" w:rsidRPr="0078436A" w:rsidRDefault="00C91B73" w:rsidP="00C91B73">
      <w:r w:rsidRPr="0078436A">
        <w:t xml:space="preserve">Qaeda as a threat to his control, and al Qaeda viewed Saddam as an </w:t>
      </w:r>
    </w:p>
    <w:p w:rsidR="00C91B73" w:rsidRPr="0078436A" w:rsidRDefault="00C91B73" w:rsidP="00C91B73">
      <w:proofErr w:type="gramStart"/>
      <w:r w:rsidRPr="0078436A">
        <w:t>enemy</w:t>
      </w:r>
      <w:proofErr w:type="gramEnd"/>
      <w:r w:rsidRPr="0078436A">
        <w:t xml:space="preserve"> of their religious extremist world vision.</w:t>
      </w:r>
    </w:p>
    <w:p w:rsidR="00C91B73" w:rsidRPr="0078436A" w:rsidRDefault="00C91B73" w:rsidP="00C91B73">
      <w:r w:rsidRPr="0078436A">
        <w:t xml:space="preserve">  The U.S. Intelligence Community knew that there was no clear evidence </w:t>
      </w:r>
    </w:p>
    <w:p w:rsidR="00C91B73" w:rsidRPr="0078436A" w:rsidRDefault="00C91B73" w:rsidP="00C91B73">
      <w:proofErr w:type="gramStart"/>
      <w:r w:rsidRPr="0078436A">
        <w:t>that</w:t>
      </w:r>
      <w:proofErr w:type="gramEnd"/>
      <w:r w:rsidRPr="0078436A">
        <w:t xml:space="preserve"> Saddam was a threat to the United States. There was no failure of </w:t>
      </w:r>
    </w:p>
    <w:p w:rsidR="00C91B73" w:rsidRPr="0078436A" w:rsidRDefault="00C91B73" w:rsidP="00C91B73">
      <w:proofErr w:type="gramStart"/>
      <w:r w:rsidRPr="0078436A">
        <w:t>our</w:t>
      </w:r>
      <w:proofErr w:type="gramEnd"/>
      <w:r w:rsidRPr="0078436A">
        <w:t xml:space="preserve"> professional Intelligence Community, but there was an abysmal </w:t>
      </w:r>
    </w:p>
    <w:p w:rsidR="00C91B73" w:rsidRPr="0078436A" w:rsidRDefault="00C91B73" w:rsidP="00C91B73">
      <w:proofErr w:type="gramStart"/>
      <w:r w:rsidRPr="0078436A">
        <w:t>failure</w:t>
      </w:r>
      <w:proofErr w:type="gramEnd"/>
      <w:r w:rsidRPr="0078436A">
        <w:t xml:space="preserve"> of our political leadership.</w:t>
      </w:r>
    </w:p>
    <w:p w:rsidR="00C91B73" w:rsidRPr="0078436A" w:rsidRDefault="00C91B73" w:rsidP="00C91B73">
      <w:r w:rsidRPr="0078436A">
        <w:t xml:space="preserve">  So how did we get to this point? First we were scared with the threat </w:t>
      </w:r>
    </w:p>
    <w:p w:rsidR="00C91B73" w:rsidRPr="0078436A" w:rsidRDefault="00C91B73" w:rsidP="00C91B73">
      <w:proofErr w:type="gramStart"/>
      <w:r w:rsidRPr="0078436A">
        <w:t>of</w:t>
      </w:r>
      <w:proofErr w:type="gramEnd"/>
      <w:r w:rsidRPr="0078436A">
        <w:t xml:space="preserve"> Saddam's arsenals or weapons of mass destruction, al Qaeda training </w:t>
      </w:r>
    </w:p>
    <w:p w:rsidR="00C91B73" w:rsidRPr="0078436A" w:rsidRDefault="00C91B73" w:rsidP="00C91B73">
      <w:proofErr w:type="gramStart"/>
      <w:r w:rsidRPr="0078436A">
        <w:t>camps</w:t>
      </w:r>
      <w:proofErr w:type="gramEnd"/>
      <w:r w:rsidRPr="0078436A">
        <w:t xml:space="preserve">, an Iraqi meeting with the 9/11 hijacker, mobile labs, aluminum </w:t>
      </w:r>
    </w:p>
    <w:p w:rsidR="00C91B73" w:rsidRPr="0078436A" w:rsidRDefault="00C91B73" w:rsidP="00C91B73">
      <w:proofErr w:type="gramStart"/>
      <w:r w:rsidRPr="0078436A">
        <w:t>tubing</w:t>
      </w:r>
      <w:proofErr w:type="gramEnd"/>
      <w:r w:rsidRPr="0078436A">
        <w:t xml:space="preserve">, yellow cake uranium. But there were no weapons of mass </w:t>
      </w:r>
    </w:p>
    <w:p w:rsidR="00C91B73" w:rsidRPr="0078436A" w:rsidRDefault="00C91B73" w:rsidP="00C91B73">
      <w:proofErr w:type="gramStart"/>
      <w:r w:rsidRPr="0078436A">
        <w:t>destruction</w:t>
      </w:r>
      <w:proofErr w:type="gramEnd"/>
      <w:r w:rsidRPr="0078436A">
        <w:t>, Madam Speaker.</w:t>
      </w:r>
    </w:p>
    <w:p w:rsidR="00C91B73" w:rsidRPr="0078436A" w:rsidRDefault="00C91B73" w:rsidP="00C91B73">
      <w:r w:rsidRPr="0078436A">
        <w:t xml:space="preserve">  The training camps didn't exist. Mohamed Atta never met an Iraqi </w:t>
      </w:r>
    </w:p>
    <w:p w:rsidR="00C91B73" w:rsidRPr="0078436A" w:rsidRDefault="00C91B73" w:rsidP="00C91B73">
      <w:proofErr w:type="gramStart"/>
      <w:r w:rsidRPr="0078436A">
        <w:t>agent</w:t>
      </w:r>
      <w:proofErr w:type="gramEnd"/>
      <w:r w:rsidRPr="0078436A">
        <w:t xml:space="preserve"> in Prague. The White House knew, before they informed us about </w:t>
      </w:r>
    </w:p>
    <w:p w:rsidR="00C91B73" w:rsidRPr="0078436A" w:rsidRDefault="00C91B73" w:rsidP="00C91B73">
      <w:proofErr w:type="gramStart"/>
      <w:r w:rsidRPr="0078436A">
        <w:t>the</w:t>
      </w:r>
      <w:proofErr w:type="gramEnd"/>
      <w:r w:rsidRPr="0078436A">
        <w:t xml:space="preserve"> mobile labs, that our experts had determined that they were not in </w:t>
      </w:r>
    </w:p>
    <w:p w:rsidR="00C91B73" w:rsidRPr="0078436A" w:rsidRDefault="00C91B73" w:rsidP="00C91B73">
      <w:proofErr w:type="gramStart"/>
      <w:r w:rsidRPr="0078436A">
        <w:t>any</w:t>
      </w:r>
      <w:proofErr w:type="gramEnd"/>
      <w:r w:rsidRPr="0078436A">
        <w:t xml:space="preserve"> way related to chemical or biological weapons. Likewise, the </w:t>
      </w:r>
    </w:p>
    <w:p w:rsidR="00C91B73" w:rsidRPr="0078436A" w:rsidRDefault="00C91B73" w:rsidP="00C91B73">
      <w:proofErr w:type="gramStart"/>
      <w:r w:rsidRPr="0078436A">
        <w:t>aluminum</w:t>
      </w:r>
      <w:proofErr w:type="gramEnd"/>
      <w:r w:rsidRPr="0078436A">
        <w:t xml:space="preserve"> tubing was bogus information. Well before the so-called yellow </w:t>
      </w:r>
    </w:p>
    <w:p w:rsidR="00C91B73" w:rsidRPr="0078436A" w:rsidRDefault="00C91B73" w:rsidP="00C91B73">
      <w:proofErr w:type="gramStart"/>
      <w:r w:rsidRPr="0078436A">
        <w:t>cake</w:t>
      </w:r>
      <w:proofErr w:type="gramEnd"/>
      <w:r w:rsidRPr="0078436A">
        <w:t xml:space="preserve"> uranium from Niger was cited as evidence at an attempt at nuclear </w:t>
      </w:r>
    </w:p>
    <w:p w:rsidR="00C91B73" w:rsidRPr="0078436A" w:rsidRDefault="00C91B73" w:rsidP="00C91B73">
      <w:proofErr w:type="gramStart"/>
      <w:r w:rsidRPr="0078436A">
        <w:t>armament</w:t>
      </w:r>
      <w:proofErr w:type="gramEnd"/>
      <w:r w:rsidRPr="0078436A">
        <w:t xml:space="preserve">, our Intelligence Community had informed the White House that </w:t>
      </w:r>
    </w:p>
    <w:p w:rsidR="00C91B73" w:rsidRPr="0078436A" w:rsidRDefault="00C91B73" w:rsidP="00C91B73">
      <w:proofErr w:type="gramStart"/>
      <w:r w:rsidRPr="0078436A">
        <w:t>it</w:t>
      </w:r>
      <w:proofErr w:type="gramEnd"/>
      <w:r w:rsidRPr="0078436A">
        <w:t xml:space="preserve"> was a hoax.</w:t>
      </w:r>
    </w:p>
    <w:p w:rsidR="00C91B73" w:rsidRPr="0078436A" w:rsidRDefault="00C91B73" w:rsidP="00C91B73">
      <w:r w:rsidRPr="0078436A">
        <w:t xml:space="preserve">  Yet we were told repeatedly by the President and the Vice President </w:t>
      </w:r>
    </w:p>
    <w:p w:rsidR="00C91B73" w:rsidRPr="0078436A" w:rsidRDefault="00C91B73" w:rsidP="00C91B73">
      <w:proofErr w:type="gramStart"/>
      <w:r w:rsidRPr="0078436A">
        <w:t>that</w:t>
      </w:r>
      <w:proofErr w:type="gramEnd"/>
      <w:r w:rsidRPr="0078436A">
        <w:t xml:space="preserve"> Saddam was a threat to global stability, that there was a direct </w:t>
      </w:r>
    </w:p>
    <w:p w:rsidR="00C91B73" w:rsidRPr="0078436A" w:rsidRDefault="00C91B73" w:rsidP="00C91B73">
      <w:proofErr w:type="gramStart"/>
      <w:r w:rsidRPr="0078436A">
        <w:t>connection</w:t>
      </w:r>
      <w:proofErr w:type="gramEnd"/>
      <w:r w:rsidRPr="0078436A">
        <w:t xml:space="preserve"> between Iraq and al Qaeda and September 11. We were told in </w:t>
      </w:r>
    </w:p>
    <w:p w:rsidR="00C91B73" w:rsidRPr="0078436A" w:rsidRDefault="00C91B73" w:rsidP="00C91B73">
      <w:proofErr w:type="gramStart"/>
      <w:r w:rsidRPr="0078436A">
        <w:t>the</w:t>
      </w:r>
      <w:proofErr w:type="gramEnd"/>
      <w:r w:rsidRPr="0078436A">
        <w:t xml:space="preserve"> buildup to the war that our troops would be greeted by the Iraqis </w:t>
      </w:r>
    </w:p>
    <w:p w:rsidR="00C91B73" w:rsidRPr="0078436A" w:rsidRDefault="00C91B73" w:rsidP="00C91B73">
      <w:proofErr w:type="gramStart"/>
      <w:r w:rsidRPr="0078436A">
        <w:t>as</w:t>
      </w:r>
      <w:proofErr w:type="gramEnd"/>
      <w:r w:rsidRPr="0078436A">
        <w:t xml:space="preserve"> liberators, being offered flowers in the streets. This was </w:t>
      </w:r>
    </w:p>
    <w:p w:rsidR="00C91B73" w:rsidRPr="0078436A" w:rsidRDefault="00C91B73" w:rsidP="00C91B73">
      <w:proofErr w:type="gramStart"/>
      <w:r w:rsidRPr="0078436A">
        <w:t>propaganda</w:t>
      </w:r>
      <w:proofErr w:type="gramEnd"/>
      <w:r w:rsidRPr="0078436A">
        <w:t xml:space="preserve"> that the State Department warned the White House not to </w:t>
      </w:r>
    </w:p>
    <w:p w:rsidR="00C91B73" w:rsidRPr="0078436A" w:rsidRDefault="00C91B73" w:rsidP="00C91B73">
      <w:proofErr w:type="gramStart"/>
      <w:r w:rsidRPr="0078436A">
        <w:t>believe</w:t>
      </w:r>
      <w:proofErr w:type="gramEnd"/>
      <w:r w:rsidRPr="0078436A">
        <w:t xml:space="preserve">, but they nonetheless peddled it to the Congress and to the </w:t>
      </w:r>
    </w:p>
    <w:p w:rsidR="00C91B73" w:rsidRPr="0078436A" w:rsidRDefault="00C91B73" w:rsidP="00C91B73">
      <w:proofErr w:type="gramStart"/>
      <w:r w:rsidRPr="0078436A">
        <w:t>American people.</w:t>
      </w:r>
      <w:proofErr w:type="gramEnd"/>
    </w:p>
    <w:p w:rsidR="00C91B73" w:rsidRPr="0078436A" w:rsidRDefault="00C91B73" w:rsidP="00C91B73">
      <w:r w:rsidRPr="0078436A">
        <w:t xml:space="preserve">  We were told that to liberate Iraq was to spread freedom and </w:t>
      </w:r>
    </w:p>
    <w:p w:rsidR="00C91B73" w:rsidRPr="0078436A" w:rsidRDefault="00C91B73" w:rsidP="00C91B73">
      <w:proofErr w:type="gramStart"/>
      <w:r w:rsidRPr="0078436A">
        <w:t>democracy</w:t>
      </w:r>
      <w:proofErr w:type="gramEnd"/>
      <w:r w:rsidRPr="0078436A">
        <w:t>, to keep oil out of the hands of potential terrorist-</w:t>
      </w:r>
    </w:p>
    <w:p w:rsidR="00C91B73" w:rsidRPr="0078436A" w:rsidRDefault="00C91B73" w:rsidP="00C91B73">
      <w:proofErr w:type="gramStart"/>
      <w:r w:rsidRPr="0078436A">
        <w:t>controlled</w:t>
      </w:r>
      <w:proofErr w:type="gramEnd"/>
      <w:r w:rsidRPr="0078436A">
        <w:t xml:space="preserve"> states. We were told that the war would pay for itself with </w:t>
      </w:r>
    </w:p>
    <w:p w:rsidR="00C91B73" w:rsidRPr="0078436A" w:rsidRDefault="00C91B73" w:rsidP="00C91B73">
      <w:proofErr w:type="gramStart"/>
      <w:r w:rsidRPr="0078436A">
        <w:t>Iraqi oil revenues.</w:t>
      </w:r>
      <w:proofErr w:type="gramEnd"/>
      <w:r w:rsidRPr="0078436A">
        <w:t xml:space="preserve"> Yet all we have done is to finance our enemies, the </w:t>
      </w:r>
    </w:p>
    <w:p w:rsidR="00C91B73" w:rsidRPr="0078436A" w:rsidRDefault="00C91B73" w:rsidP="00C91B73">
      <w:proofErr w:type="gramStart"/>
      <w:r w:rsidRPr="0078436A">
        <w:t>insurgents</w:t>
      </w:r>
      <w:proofErr w:type="gramEnd"/>
      <w:r w:rsidRPr="0078436A">
        <w:t xml:space="preserve"> and Iranian </w:t>
      </w:r>
      <w:proofErr w:type="spellStart"/>
      <w:r w:rsidRPr="0078436A">
        <w:t>Shiia</w:t>
      </w:r>
      <w:proofErr w:type="spellEnd"/>
      <w:r w:rsidRPr="0078436A">
        <w:t xml:space="preserve"> interests.</w:t>
      </w:r>
    </w:p>
    <w:p w:rsidR="00C91B73" w:rsidRPr="0078436A" w:rsidRDefault="00C91B73" w:rsidP="00C91B73">
      <w:r w:rsidRPr="0078436A">
        <w:t xml:space="preserve">  After Baghdad fell, we were told that America had prevailed, that the </w:t>
      </w:r>
    </w:p>
    <w:p w:rsidR="00C91B73" w:rsidRPr="0078436A" w:rsidRDefault="00C91B73" w:rsidP="00C91B73">
      <w:proofErr w:type="gramStart"/>
      <w:r w:rsidRPr="0078436A">
        <w:lastRenderedPageBreak/>
        <w:t>mission</w:t>
      </w:r>
      <w:proofErr w:type="gramEnd"/>
      <w:r w:rsidRPr="0078436A">
        <w:t xml:space="preserve"> was accomplished, that the resistance was in its last throes, </w:t>
      </w:r>
    </w:p>
    <w:p w:rsidR="00C91B73" w:rsidRPr="0078436A" w:rsidRDefault="00C91B73" w:rsidP="00C91B73">
      <w:proofErr w:type="gramStart"/>
      <w:r w:rsidRPr="0078436A">
        <w:t>that</w:t>
      </w:r>
      <w:proofErr w:type="gramEnd"/>
      <w:r w:rsidRPr="0078436A">
        <w:t xml:space="preserve"> more troops were not needed. As things went from bad to worse, we </w:t>
      </w:r>
    </w:p>
    <w:p w:rsidR="00C91B73" w:rsidRPr="0078436A" w:rsidRDefault="00C91B73" w:rsidP="00C91B73">
      <w:proofErr w:type="gramStart"/>
      <w:r w:rsidRPr="0078436A">
        <w:t>were</w:t>
      </w:r>
      <w:proofErr w:type="gramEnd"/>
      <w:r w:rsidRPr="0078436A">
        <w:t xml:space="preserve"> told of turning point after turning point, the fall of Baghdad, </w:t>
      </w:r>
    </w:p>
    <w:p w:rsidR="00C91B73" w:rsidRPr="0078436A" w:rsidRDefault="00C91B73" w:rsidP="00C91B73">
      <w:proofErr w:type="gramStart"/>
      <w:r w:rsidRPr="0078436A">
        <w:t>the</w:t>
      </w:r>
      <w:proofErr w:type="gramEnd"/>
      <w:r w:rsidRPr="0078436A">
        <w:t xml:space="preserve"> death of Saddam's sons </w:t>
      </w:r>
      <w:proofErr w:type="spellStart"/>
      <w:r w:rsidRPr="0078436A">
        <w:t>Uday</w:t>
      </w:r>
      <w:proofErr w:type="spellEnd"/>
      <w:r w:rsidRPr="0078436A">
        <w:t xml:space="preserve"> and </w:t>
      </w:r>
      <w:proofErr w:type="spellStart"/>
      <w:r w:rsidRPr="0078436A">
        <w:t>Qusay</w:t>
      </w:r>
      <w:proofErr w:type="spellEnd"/>
      <w:r w:rsidRPr="0078436A">
        <w:t xml:space="preserve">, the capture of Saddam, a </w:t>
      </w:r>
    </w:p>
    <w:p w:rsidR="00C91B73" w:rsidRPr="0078436A" w:rsidRDefault="00C91B73" w:rsidP="00C91B73">
      <w:proofErr w:type="gramStart"/>
      <w:r w:rsidRPr="0078436A">
        <w:t>provisional</w:t>
      </w:r>
      <w:proofErr w:type="gramEnd"/>
      <w:r w:rsidRPr="0078436A">
        <w:t xml:space="preserve"> government, the trial of Saddam, a charter, a constitution, </w:t>
      </w:r>
    </w:p>
    <w:p w:rsidR="00C91B73" w:rsidRPr="0078436A" w:rsidRDefault="00C91B73" w:rsidP="00C91B73">
      <w:proofErr w:type="gramStart"/>
      <w:r w:rsidRPr="0078436A">
        <w:t>an</w:t>
      </w:r>
      <w:proofErr w:type="gramEnd"/>
      <w:r w:rsidRPr="0078436A">
        <w:t xml:space="preserve"> Iraqi Government, elections,</w:t>
      </w:r>
    </w:p>
    <w:p w:rsidR="00C91B73" w:rsidRPr="0078436A" w:rsidRDefault="00C91B73" w:rsidP="00C91B73">
      <w:proofErr w:type="gramStart"/>
      <w:r w:rsidRPr="0078436A">
        <w:t>purple</w:t>
      </w:r>
      <w:proofErr w:type="gramEnd"/>
      <w:r w:rsidRPr="0078436A">
        <w:t xml:space="preserve"> fingers, a new government, the death of Saddam, all excuses for </w:t>
      </w:r>
    </w:p>
    <w:p w:rsidR="00C91B73" w:rsidRPr="0078436A" w:rsidRDefault="00C91B73" w:rsidP="00C91B73">
      <w:proofErr w:type="gramStart"/>
      <w:r w:rsidRPr="0078436A">
        <w:t>triumphant</w:t>
      </w:r>
      <w:proofErr w:type="gramEnd"/>
      <w:r w:rsidRPr="0078436A">
        <w:t xml:space="preserve"> rhetoric while the reality on the ground continued to </w:t>
      </w:r>
    </w:p>
    <w:p w:rsidR="00C91B73" w:rsidRPr="0078436A" w:rsidRDefault="00C91B73" w:rsidP="00C91B73">
      <w:proofErr w:type="gramStart"/>
      <w:r w:rsidRPr="0078436A">
        <w:t>worsen</w:t>
      </w:r>
      <w:proofErr w:type="gramEnd"/>
      <w:r w:rsidRPr="0078436A">
        <w:t>.</w:t>
      </w:r>
    </w:p>
    <w:p w:rsidR="00C91B73" w:rsidRPr="0078436A" w:rsidRDefault="00C91B73" w:rsidP="00C91B73">
      <w:r w:rsidRPr="0078436A">
        <w:t xml:space="preserve">  We were told, as they stand up, we would stand down. We would stay </w:t>
      </w:r>
    </w:p>
    <w:p w:rsidR="00C91B73" w:rsidRPr="0078436A" w:rsidRDefault="00C91B73" w:rsidP="00C91B73">
      <w:proofErr w:type="gramStart"/>
      <w:r w:rsidRPr="0078436A">
        <w:t>the</w:t>
      </w:r>
      <w:proofErr w:type="gramEnd"/>
      <w:r w:rsidRPr="0078436A">
        <w:t xml:space="preserve"> course. Now we are told that there is a new course, but it is in </w:t>
      </w:r>
    </w:p>
    <w:p w:rsidR="00C91B73" w:rsidRPr="0078436A" w:rsidRDefault="00C91B73" w:rsidP="00C91B73">
      <w:proofErr w:type="gramStart"/>
      <w:r w:rsidRPr="0078436A">
        <w:t>the</w:t>
      </w:r>
      <w:proofErr w:type="gramEnd"/>
      <w:r w:rsidRPr="0078436A">
        <w:t xml:space="preserve"> same misguided direction. Falsehood after falsehood unravels each </w:t>
      </w:r>
    </w:p>
    <w:p w:rsidR="00C91B73" w:rsidRPr="0078436A" w:rsidRDefault="00C91B73" w:rsidP="00C91B73">
      <w:proofErr w:type="gramStart"/>
      <w:r w:rsidRPr="0078436A">
        <w:t>day</w:t>
      </w:r>
      <w:proofErr w:type="gramEnd"/>
      <w:r w:rsidRPr="0078436A">
        <w:t>, with the morning paper reporting even more deaths.</w:t>
      </w:r>
    </w:p>
    <w:p w:rsidR="00C91B73" w:rsidRPr="0078436A" w:rsidRDefault="00C91B73" w:rsidP="00C91B73">
      <w:r w:rsidRPr="0078436A">
        <w:t xml:space="preserve">  Now the American people are being asked to put 20,000 more sons and </w:t>
      </w:r>
    </w:p>
    <w:p w:rsidR="00C91B73" w:rsidRPr="0078436A" w:rsidRDefault="00C91B73" w:rsidP="00C91B73">
      <w:proofErr w:type="gramStart"/>
      <w:r w:rsidRPr="0078436A">
        <w:t>daughters</w:t>
      </w:r>
      <w:proofErr w:type="gramEnd"/>
      <w:r w:rsidRPr="0078436A">
        <w:t xml:space="preserve">, brothers and sisters, husbands and wives into the line of </w:t>
      </w:r>
    </w:p>
    <w:p w:rsidR="00C91B73" w:rsidRPr="0078436A" w:rsidRDefault="00C91B73" w:rsidP="00C91B73">
      <w:proofErr w:type="gramStart"/>
      <w:r w:rsidRPr="0078436A">
        <w:t>fire</w:t>
      </w:r>
      <w:proofErr w:type="gramEnd"/>
      <w:r w:rsidRPr="0078436A">
        <w:t xml:space="preserve">, and into the dead zone between the sectarian sides of a civil </w:t>
      </w:r>
    </w:p>
    <w:p w:rsidR="00C91B73" w:rsidRPr="0078436A" w:rsidRDefault="00C91B73" w:rsidP="00C91B73">
      <w:proofErr w:type="gramStart"/>
      <w:r w:rsidRPr="0078436A">
        <w:t>war</w:t>
      </w:r>
      <w:proofErr w:type="gramEnd"/>
      <w:r w:rsidRPr="0078436A">
        <w:t xml:space="preserve">. A message was sent to President Bush on November 7, 2006. This </w:t>
      </w:r>
    </w:p>
    <w:p w:rsidR="00C91B73" w:rsidRPr="0078436A" w:rsidRDefault="00C91B73" w:rsidP="00C91B73">
      <w:proofErr w:type="gramStart"/>
      <w:r w:rsidRPr="0078436A">
        <w:t>surge</w:t>
      </w:r>
      <w:proofErr w:type="gramEnd"/>
      <w:r w:rsidRPr="0078436A">
        <w:t xml:space="preserve"> of more troops into Iraq defies the will of the American people.</w:t>
      </w:r>
    </w:p>
    <w:p w:rsidR="00C91B73" w:rsidRPr="0078436A" w:rsidRDefault="00C91B73" w:rsidP="00C91B73">
      <w:r w:rsidRPr="0078436A">
        <w:t xml:space="preserve">  But this is a new Congress. We will no longer be cowed by leaders </w:t>
      </w:r>
    </w:p>
    <w:p w:rsidR="00C91B73" w:rsidRPr="0078436A" w:rsidRDefault="00C91B73" w:rsidP="00C91B73">
      <w:proofErr w:type="gramStart"/>
      <w:r w:rsidRPr="0078436A">
        <w:t>using</w:t>
      </w:r>
      <w:proofErr w:type="gramEnd"/>
      <w:r w:rsidRPr="0078436A">
        <w:t xml:space="preserve"> 9/11 as a political ploy against sensible people who oppose the </w:t>
      </w:r>
    </w:p>
    <w:p w:rsidR="00C91B73" w:rsidRPr="0078436A" w:rsidRDefault="00C91B73" w:rsidP="00C91B73">
      <w:proofErr w:type="gramStart"/>
      <w:r w:rsidRPr="0078436A">
        <w:t>administration's</w:t>
      </w:r>
      <w:proofErr w:type="gramEnd"/>
      <w:r w:rsidRPr="0078436A">
        <w:t xml:space="preserve"> failed Iraq policy. Today for the first time since the </w:t>
      </w:r>
    </w:p>
    <w:p w:rsidR="00C91B73" w:rsidRPr="0078436A" w:rsidRDefault="00C91B73" w:rsidP="00C91B73">
      <w:proofErr w:type="gramStart"/>
      <w:r w:rsidRPr="0078436A">
        <w:t>war</w:t>
      </w:r>
      <w:proofErr w:type="gramEnd"/>
      <w:r w:rsidRPr="0078436A">
        <w:t xml:space="preserve"> began, Congress will go on record opposing the President's failed </w:t>
      </w:r>
    </w:p>
    <w:p w:rsidR="00C91B73" w:rsidRPr="0078436A" w:rsidRDefault="00C91B73" w:rsidP="00C91B73">
      <w:proofErr w:type="gramStart"/>
      <w:r w:rsidRPr="0078436A">
        <w:t>Iraq policy.</w:t>
      </w:r>
      <w:proofErr w:type="gramEnd"/>
      <w:r w:rsidRPr="0078436A">
        <w:t xml:space="preserve"> Some will argue that it is a nonbinding resolution, that </w:t>
      </w:r>
    </w:p>
    <w:p w:rsidR="00C91B73" w:rsidRPr="0078436A" w:rsidRDefault="00C91B73" w:rsidP="00C91B73">
      <w:proofErr w:type="gramStart"/>
      <w:r w:rsidRPr="0078436A">
        <w:t>it</w:t>
      </w:r>
      <w:proofErr w:type="gramEnd"/>
      <w:r w:rsidRPr="0078436A">
        <w:t xml:space="preserve"> will not have the impact of a law, that it will not stop a roadside </w:t>
      </w:r>
    </w:p>
    <w:p w:rsidR="00C91B73" w:rsidRPr="0078436A" w:rsidRDefault="00C91B73" w:rsidP="00C91B73">
      <w:proofErr w:type="gramStart"/>
      <w:r w:rsidRPr="0078436A">
        <w:t>bomb</w:t>
      </w:r>
      <w:proofErr w:type="gramEnd"/>
      <w:r w:rsidRPr="0078436A">
        <w:t xml:space="preserve"> or bring a single soldier home to their family. But the President </w:t>
      </w:r>
    </w:p>
    <w:p w:rsidR="00C91B73" w:rsidRPr="0078436A" w:rsidRDefault="00C91B73" w:rsidP="00C91B73">
      <w:proofErr w:type="gramStart"/>
      <w:r w:rsidRPr="0078436A">
        <w:t>understands</w:t>
      </w:r>
      <w:proofErr w:type="gramEnd"/>
      <w:r w:rsidRPr="0078436A">
        <w:t xml:space="preserve"> what this resolution means. It is the beginning of the end </w:t>
      </w:r>
    </w:p>
    <w:p w:rsidR="00C91B73" w:rsidRPr="0078436A" w:rsidRDefault="00C91B73" w:rsidP="00C91B73">
      <w:proofErr w:type="gramStart"/>
      <w:r w:rsidRPr="0078436A">
        <w:t>of</w:t>
      </w:r>
      <w:proofErr w:type="gramEnd"/>
      <w:r w:rsidRPr="0078436A">
        <w:t xml:space="preserve"> this wrong war of choice</w:t>
      </w:r>
    </w:p>
    <w:p w:rsidR="00C91B73" w:rsidRDefault="00C91B73" w:rsidP="00C91B73"/>
    <w:p w:rsidR="00C91B73" w:rsidRDefault="00C91B73" w:rsidP="00C91B73"/>
    <w:p w:rsidR="00C91B73" w:rsidRDefault="00C91B73" w:rsidP="00C91B73"/>
    <w:p w:rsidR="00C91B73" w:rsidRDefault="00C91B73" w:rsidP="00C91B73"/>
    <w:p w:rsidR="00C91B73" w:rsidRDefault="00C91B73" w:rsidP="00C91B7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426" w:rsidRDefault="008D0426" w:rsidP="00C91B73">
      <w:r>
        <w:separator/>
      </w:r>
    </w:p>
  </w:endnote>
  <w:endnote w:type="continuationSeparator" w:id="0">
    <w:p w:rsidR="008D0426" w:rsidRDefault="008D0426" w:rsidP="00C91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Default="00C91B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Default="00C91B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Default="00C91B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426" w:rsidRDefault="008D0426" w:rsidP="00C91B73">
      <w:r>
        <w:separator/>
      </w:r>
    </w:p>
  </w:footnote>
  <w:footnote w:type="continuationSeparator" w:id="0">
    <w:p w:rsidR="008D0426" w:rsidRDefault="008D0426" w:rsidP="00C91B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Default="00C91B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Pr="0078436A" w:rsidRDefault="00C91B73" w:rsidP="00C91B73">
    <w:r w:rsidRPr="0078436A">
      <w:t>(Tuesday, February 13, 2007)]</w:t>
    </w:r>
  </w:p>
  <w:p w:rsidR="00C91B73" w:rsidRPr="0078436A" w:rsidRDefault="00C91B73" w:rsidP="00C91B73">
    <w:r w:rsidRPr="0078436A">
      <w:t>[House]</w:t>
    </w:r>
  </w:p>
  <w:p w:rsidR="00C91B73" w:rsidRDefault="00C91B73">
    <w:pPr>
      <w:pStyle w:val="Header"/>
    </w:pPr>
    <w:r w:rsidRPr="0078436A">
      <w:t xml:space="preserve">Mr. MORAN of </w:t>
    </w:r>
    <w:r w:rsidRPr="0078436A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3" w:rsidRDefault="00C91B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B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426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1B73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7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B7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1B73"/>
  </w:style>
  <w:style w:type="paragraph" w:styleId="Footer">
    <w:name w:val="footer"/>
    <w:basedOn w:val="Normal"/>
    <w:link w:val="FooterChar"/>
    <w:uiPriority w:val="99"/>
    <w:semiHidden/>
    <w:unhideWhenUsed/>
    <w:rsid w:val="00C91B7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3973</Characters>
  <Application>Microsoft Office Word</Application>
  <DocSecurity>0</DocSecurity>
  <Lines>33</Lines>
  <Paragraphs>9</Paragraphs>
  <ScaleCrop>false</ScaleCrop>
  <Company>Microsoft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2015-01-01T19:27:00Z</dcterms:created>
  <dcterms:modified xsi:type="dcterms:W3CDTF">2015-01-01T19:28:00Z</dcterms:modified>
</cp:coreProperties>
</file>