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we all, understandably, </w:t>
      </w: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extending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congratulations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and Navy SEAL Team 6 and all those who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involved in the amazing accomplishment of last night, I think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important for us to look back almost 10 years ago.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just gotten off the phone with former Speaker Dennis Hastert,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reminded me that when the attack took place on September 11 of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2001, President Bush and he and others came together to do everything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possibly could to ensure that the United States of America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face the kind of attack that we had on September 11. Our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Porter Goss, who was chairman of the Intelligence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went on to serve as Director of Central Intelligence, and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colleague, Jane Harman, of course, going back to the time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 was President--so many people have been involved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 to ensure that we would not face the kind of attack that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did.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Mr. Speaker, I think it's very important to note on this day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successful in the past 10 years. We, of course, as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come forward, need to remain vigilant. But I want to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congratulations to all those who have played a role in ensuring 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032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safety.</w:t>
      </w: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25B" w:rsidRPr="00C0325B" w:rsidRDefault="00C0325B" w:rsidP="00C0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560" w:rsidRDefault="001A2560" w:rsidP="0013402E">
      <w:pPr>
        <w:spacing w:after="0" w:line="240" w:lineRule="auto"/>
      </w:pPr>
      <w:r>
        <w:separator/>
      </w:r>
    </w:p>
  </w:endnote>
  <w:endnote w:type="continuationSeparator" w:id="0">
    <w:p w:rsidR="001A2560" w:rsidRDefault="001A2560" w:rsidP="0013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560" w:rsidRDefault="001A2560" w:rsidP="0013402E">
      <w:pPr>
        <w:spacing w:after="0" w:line="240" w:lineRule="auto"/>
      </w:pPr>
      <w:r>
        <w:separator/>
      </w:r>
    </w:p>
  </w:footnote>
  <w:footnote w:type="continuationSeparator" w:id="0">
    <w:p w:rsidR="001A2560" w:rsidRDefault="001A2560" w:rsidP="0013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02E" w:rsidRPr="0013402E" w:rsidRDefault="0013402E" w:rsidP="0013402E">
    <w:pPr>
      <w:pStyle w:val="Header"/>
    </w:pPr>
    <w:r w:rsidRPr="0013402E">
      <w:t>(Monday, May 2, 2011)]</w:t>
    </w:r>
  </w:p>
  <w:p w:rsidR="0013402E" w:rsidRPr="0013402E" w:rsidRDefault="0013402E" w:rsidP="0013402E">
    <w:pPr>
      <w:pStyle w:val="Header"/>
    </w:pPr>
    <w:r w:rsidRPr="0013402E">
      <w:t>[House]</w:t>
    </w:r>
  </w:p>
  <w:p w:rsidR="0013402E" w:rsidRDefault="0013402E">
    <w:pPr>
      <w:pStyle w:val="Header"/>
    </w:pPr>
    <w:r>
      <w:t>Dreier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5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3402E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560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325B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32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2E"/>
  </w:style>
  <w:style w:type="paragraph" w:styleId="Footer">
    <w:name w:val="footer"/>
    <w:basedOn w:val="Normal"/>
    <w:link w:val="FooterChar"/>
    <w:uiPriority w:val="99"/>
    <w:unhideWhenUsed/>
    <w:rsid w:val="001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32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2E"/>
  </w:style>
  <w:style w:type="paragraph" w:styleId="Footer">
    <w:name w:val="footer"/>
    <w:basedOn w:val="Normal"/>
    <w:link w:val="FooterChar"/>
    <w:uiPriority w:val="99"/>
    <w:unhideWhenUsed/>
    <w:rsid w:val="001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2015-01-04T04:56:00Z</dcterms:created>
  <dcterms:modified xsi:type="dcterms:W3CDTF">2015-01-04T04:56:00Z</dcterms:modified>
</cp:coreProperties>
</file>