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FCA" w:rsidRPr="00EF3FCA" w:rsidRDefault="00EF3FCA" w:rsidP="00EF3FCA">
      <w:r w:rsidRPr="00EF3FCA">
        <w:t xml:space="preserve">Mr. Speaker, 9 days ago, 11 innocent Iraqi civilian were </w:t>
      </w:r>
    </w:p>
    <w:p w:rsidR="00EF3FCA" w:rsidRPr="00EF3FCA" w:rsidRDefault="00EF3FCA" w:rsidP="00EF3FCA">
      <w:proofErr w:type="gramStart"/>
      <w:r w:rsidRPr="00EF3FCA">
        <w:t>killed</w:t>
      </w:r>
      <w:proofErr w:type="gramEnd"/>
      <w:r w:rsidRPr="00EF3FCA">
        <w:t xml:space="preserve"> in an incident involving American military contractors. The </w:t>
      </w:r>
    </w:p>
    <w:p w:rsidR="00EF3FCA" w:rsidRPr="00EF3FCA" w:rsidRDefault="00EF3FCA" w:rsidP="00EF3FCA">
      <w:proofErr w:type="gramStart"/>
      <w:r w:rsidRPr="00EF3FCA">
        <w:t>circumstances</w:t>
      </w:r>
      <w:proofErr w:type="gramEnd"/>
      <w:r w:rsidRPr="00EF3FCA">
        <w:t xml:space="preserve"> surrounding the tragedy are not clear, but what is clear </w:t>
      </w:r>
    </w:p>
    <w:p w:rsidR="00EF3FCA" w:rsidRPr="00EF3FCA" w:rsidRDefault="00EF3FCA" w:rsidP="00EF3FCA">
      <w:proofErr w:type="gramStart"/>
      <w:r w:rsidRPr="00EF3FCA">
        <w:t>is</w:t>
      </w:r>
      <w:proofErr w:type="gramEnd"/>
      <w:r w:rsidRPr="00EF3FCA">
        <w:t xml:space="preserve"> that not enough attention has been paid to civilian deaths in Iraq.</w:t>
      </w:r>
    </w:p>
    <w:p w:rsidR="00EF3FCA" w:rsidRPr="00EF3FCA" w:rsidRDefault="00EF3FCA" w:rsidP="00EF3FCA">
      <w:r w:rsidRPr="00EF3FCA">
        <w:t xml:space="preserve">  By the most conservative count, over 73,000 innocent Iraqi civilians </w:t>
      </w:r>
    </w:p>
    <w:p w:rsidR="00EF3FCA" w:rsidRPr="00EF3FCA" w:rsidRDefault="00EF3FCA" w:rsidP="00EF3FCA">
      <w:proofErr w:type="gramStart"/>
      <w:r w:rsidRPr="00EF3FCA">
        <w:t>have</w:t>
      </w:r>
      <w:proofErr w:type="gramEnd"/>
      <w:r w:rsidRPr="00EF3FCA">
        <w:t xml:space="preserve"> been killed since the occupation began. Just about everyone agrees </w:t>
      </w:r>
    </w:p>
    <w:p w:rsidR="00EF3FCA" w:rsidRPr="00EF3FCA" w:rsidRDefault="00EF3FCA" w:rsidP="00EF3FCA">
      <w:proofErr w:type="gramStart"/>
      <w:r w:rsidRPr="00EF3FCA">
        <w:t>that</w:t>
      </w:r>
      <w:proofErr w:type="gramEnd"/>
      <w:r w:rsidRPr="00EF3FCA">
        <w:t xml:space="preserve"> the real figure is much higher, since many deaths aren't even </w:t>
      </w:r>
    </w:p>
    <w:p w:rsidR="00EF3FCA" w:rsidRPr="00EF3FCA" w:rsidRDefault="00EF3FCA" w:rsidP="00EF3FCA">
      <w:proofErr w:type="gramStart"/>
      <w:r w:rsidRPr="00EF3FCA">
        <w:t>reported</w:t>
      </w:r>
      <w:proofErr w:type="gramEnd"/>
      <w:r w:rsidRPr="00EF3FCA">
        <w:t xml:space="preserve">. But even if you accept the low 73,000 figure, you can see how </w:t>
      </w:r>
    </w:p>
    <w:p w:rsidR="00EF3FCA" w:rsidRPr="00EF3FCA" w:rsidRDefault="00EF3FCA" w:rsidP="00EF3FCA">
      <w:proofErr w:type="gramStart"/>
      <w:r w:rsidRPr="00EF3FCA">
        <w:t>catastrophic</w:t>
      </w:r>
      <w:proofErr w:type="gramEnd"/>
      <w:r w:rsidRPr="00EF3FCA">
        <w:t xml:space="preserve"> the occupation has been to Iraqi society.</w:t>
      </w:r>
    </w:p>
    <w:p w:rsidR="00EF3FCA" w:rsidRPr="00EF3FCA" w:rsidRDefault="00EF3FCA" w:rsidP="00EF3FCA">
      <w:r w:rsidRPr="00EF3FCA">
        <w:t xml:space="preserve">  The population of the United States is about 12 times greater than </w:t>
      </w:r>
    </w:p>
    <w:p w:rsidR="00EF3FCA" w:rsidRPr="00EF3FCA" w:rsidRDefault="00EF3FCA" w:rsidP="00EF3FCA">
      <w:proofErr w:type="gramStart"/>
      <w:r w:rsidRPr="00EF3FCA">
        <w:t>that</w:t>
      </w:r>
      <w:proofErr w:type="gramEnd"/>
      <w:r w:rsidRPr="00EF3FCA">
        <w:t xml:space="preserve"> of Iraq, so 73,000 Iraqi deaths are comparable to over 875,000 </w:t>
      </w:r>
    </w:p>
    <w:p w:rsidR="00EF3FCA" w:rsidRPr="00EF3FCA" w:rsidRDefault="00EF3FCA" w:rsidP="00EF3FCA">
      <w:proofErr w:type="gramStart"/>
      <w:r w:rsidRPr="00EF3FCA">
        <w:t>American deaths.</w:t>
      </w:r>
      <w:proofErr w:type="gramEnd"/>
      <w:r w:rsidRPr="00EF3FCA">
        <w:t xml:space="preserve"> That is more than the population of Cleveland and </w:t>
      </w:r>
    </w:p>
    <w:p w:rsidR="00EF3FCA" w:rsidRPr="00EF3FCA" w:rsidRDefault="00EF3FCA" w:rsidP="00EF3FCA">
      <w:r w:rsidRPr="00EF3FCA">
        <w:t xml:space="preserve">Kansas City combined, or Atlanta and Omaha combined. This 875,000 is </w:t>
      </w:r>
    </w:p>
    <w:p w:rsidR="00EF3FCA" w:rsidRPr="00EF3FCA" w:rsidRDefault="00EF3FCA" w:rsidP="00EF3FCA">
      <w:proofErr w:type="gramStart"/>
      <w:r w:rsidRPr="00EF3FCA">
        <w:t>more</w:t>
      </w:r>
      <w:proofErr w:type="gramEnd"/>
      <w:r w:rsidRPr="00EF3FCA">
        <w:t xml:space="preserve"> than the population of an entire congressional district.</w:t>
      </w:r>
    </w:p>
    <w:p w:rsidR="00EF3FCA" w:rsidRPr="00EF3FCA" w:rsidRDefault="00EF3FCA" w:rsidP="00EF3FCA">
      <w:r w:rsidRPr="00EF3FCA">
        <w:t xml:space="preserve">  I would also like to call my colleagues' attention to the article in </w:t>
      </w:r>
    </w:p>
    <w:p w:rsidR="00EF3FCA" w:rsidRPr="00EF3FCA" w:rsidRDefault="00EF3FCA" w:rsidP="00EF3FCA">
      <w:r w:rsidRPr="00EF3FCA">
        <w:t xml:space="preserve">The Washington Post this morning concerning civilian casualties in </w:t>
      </w:r>
    </w:p>
    <w:p w:rsidR="00EF3FCA" w:rsidRPr="00EF3FCA" w:rsidRDefault="00EF3FCA" w:rsidP="00EF3FCA">
      <w:r w:rsidRPr="00EF3FCA">
        <w:t xml:space="preserve">Iraq. The article points out that the Pentagon's official count of </w:t>
      </w:r>
    </w:p>
    <w:p w:rsidR="00EF3FCA" w:rsidRPr="00EF3FCA" w:rsidRDefault="00EF3FCA" w:rsidP="00EF3FCA">
      <w:proofErr w:type="gramStart"/>
      <w:r w:rsidRPr="00EF3FCA">
        <w:t>civilian</w:t>
      </w:r>
      <w:proofErr w:type="gramEnd"/>
      <w:r w:rsidRPr="00EF3FCA">
        <w:t xml:space="preserve"> casualties in Iraq shows an increase over the course of this </w:t>
      </w:r>
    </w:p>
    <w:p w:rsidR="00EF3FCA" w:rsidRPr="00EF3FCA" w:rsidRDefault="00EF3FCA" w:rsidP="00EF3FCA">
      <w:proofErr w:type="gramStart"/>
      <w:r w:rsidRPr="00EF3FCA">
        <w:t>year</w:t>
      </w:r>
      <w:proofErr w:type="gramEnd"/>
      <w:r w:rsidRPr="00EF3FCA">
        <w:t xml:space="preserve">. This is in stark contrast to the charts that General </w:t>
      </w:r>
      <w:proofErr w:type="spellStart"/>
      <w:r w:rsidRPr="00EF3FCA">
        <w:t>Petraeus</w:t>
      </w:r>
      <w:proofErr w:type="spellEnd"/>
      <w:r w:rsidRPr="00EF3FCA">
        <w:t xml:space="preserve"> </w:t>
      </w:r>
    </w:p>
    <w:p w:rsidR="00EF3FCA" w:rsidRPr="00EF3FCA" w:rsidRDefault="00EF3FCA" w:rsidP="00EF3FCA">
      <w:proofErr w:type="gramStart"/>
      <w:r w:rsidRPr="00EF3FCA">
        <w:t>showed</w:t>
      </w:r>
      <w:proofErr w:type="gramEnd"/>
      <w:r w:rsidRPr="00EF3FCA">
        <w:t xml:space="preserve"> us in his testimony earlier this month, which only showed the </w:t>
      </w:r>
    </w:p>
    <w:p w:rsidR="00EF3FCA" w:rsidRPr="00EF3FCA" w:rsidRDefault="00EF3FCA" w:rsidP="00EF3FCA">
      <w:proofErr w:type="gramStart"/>
      <w:r w:rsidRPr="00EF3FCA">
        <w:t>narrower</w:t>
      </w:r>
      <w:proofErr w:type="gramEnd"/>
      <w:r w:rsidRPr="00EF3FCA">
        <w:t xml:space="preserve"> category of civilian deaths. This is further evidence, Mr. </w:t>
      </w:r>
    </w:p>
    <w:p w:rsidR="00EF3FCA" w:rsidRPr="00EF3FCA" w:rsidRDefault="00EF3FCA" w:rsidP="00EF3FCA">
      <w:r w:rsidRPr="00EF3FCA">
        <w:t xml:space="preserve">Speaker, that General </w:t>
      </w:r>
      <w:proofErr w:type="spellStart"/>
      <w:r w:rsidRPr="00EF3FCA">
        <w:t>Petraeus</w:t>
      </w:r>
      <w:proofErr w:type="spellEnd"/>
      <w:r w:rsidRPr="00EF3FCA">
        <w:t xml:space="preserve">' testimony was part of an overall </w:t>
      </w:r>
    </w:p>
    <w:p w:rsidR="00EF3FCA" w:rsidRPr="00EF3FCA" w:rsidRDefault="00EF3FCA" w:rsidP="00EF3FCA">
      <w:proofErr w:type="gramStart"/>
      <w:r w:rsidRPr="00EF3FCA">
        <w:t>administration</w:t>
      </w:r>
      <w:proofErr w:type="gramEnd"/>
      <w:r w:rsidRPr="00EF3FCA">
        <w:t xml:space="preserve"> spin campaign to convince this Congress and the American </w:t>
      </w:r>
    </w:p>
    <w:p w:rsidR="00EF3FCA" w:rsidRPr="00EF3FCA" w:rsidRDefault="00EF3FCA" w:rsidP="00EF3FCA">
      <w:proofErr w:type="gramStart"/>
      <w:r w:rsidRPr="00EF3FCA">
        <w:t>people</w:t>
      </w:r>
      <w:proofErr w:type="gramEnd"/>
      <w:r w:rsidRPr="00EF3FCA">
        <w:t xml:space="preserve"> to keep their support for ``stay the course'' in Iraq.</w:t>
      </w:r>
    </w:p>
    <w:p w:rsidR="00EF3FCA" w:rsidRPr="00EF3FCA" w:rsidRDefault="00EF3FCA" w:rsidP="00EF3FCA">
      <w:r w:rsidRPr="00EF3FCA">
        <w:t xml:space="preserve">  Iraqi civilians are also suffering, because the violence has forced </w:t>
      </w:r>
    </w:p>
    <w:p w:rsidR="00EF3FCA" w:rsidRPr="00EF3FCA" w:rsidRDefault="00EF3FCA" w:rsidP="00EF3FCA">
      <w:proofErr w:type="gramStart"/>
      <w:r w:rsidRPr="00EF3FCA">
        <w:t>over</w:t>
      </w:r>
      <w:proofErr w:type="gramEnd"/>
      <w:r w:rsidRPr="00EF3FCA">
        <w:t xml:space="preserve"> 4 million of them to become refugees. The U.N. referred 11,000 </w:t>
      </w:r>
    </w:p>
    <w:p w:rsidR="00EF3FCA" w:rsidRPr="00EF3FCA" w:rsidRDefault="00EF3FCA" w:rsidP="00EF3FCA">
      <w:proofErr w:type="gramStart"/>
      <w:r w:rsidRPr="00EF3FCA">
        <w:t>refugee</w:t>
      </w:r>
      <w:proofErr w:type="gramEnd"/>
      <w:r w:rsidRPr="00EF3FCA">
        <w:t xml:space="preserve"> applicants to the United States for processing by the end of </w:t>
      </w:r>
    </w:p>
    <w:p w:rsidR="00EF3FCA" w:rsidRPr="00EF3FCA" w:rsidRDefault="00EF3FCA" w:rsidP="00EF3FCA">
      <w:proofErr w:type="gramStart"/>
      <w:r w:rsidRPr="00EF3FCA">
        <w:t>this</w:t>
      </w:r>
      <w:proofErr w:type="gramEnd"/>
      <w:r w:rsidRPr="00EF3FCA">
        <w:t xml:space="preserve"> fiscal year. In February, the United States promised to admit </w:t>
      </w:r>
    </w:p>
    <w:p w:rsidR="00EF3FCA" w:rsidRPr="00EF3FCA" w:rsidRDefault="00EF3FCA" w:rsidP="00EF3FCA">
      <w:r w:rsidRPr="00EF3FCA">
        <w:t xml:space="preserve">7,000. Then that number was downgraded to 2,000. But, so far, only </w:t>
      </w:r>
    </w:p>
    <w:p w:rsidR="00EF3FCA" w:rsidRPr="00EF3FCA" w:rsidRDefault="00EF3FCA" w:rsidP="00EF3FCA">
      <w:r w:rsidRPr="00EF3FCA">
        <w:t xml:space="preserve">1,035 refugees have been admitted, and the fiscal year expires in 5 </w:t>
      </w:r>
    </w:p>
    <w:p w:rsidR="00EF3FCA" w:rsidRPr="00EF3FCA" w:rsidRDefault="00EF3FCA" w:rsidP="00EF3FCA">
      <w:proofErr w:type="gramStart"/>
      <w:r w:rsidRPr="00EF3FCA">
        <w:t>days</w:t>
      </w:r>
      <w:proofErr w:type="gramEnd"/>
      <w:r w:rsidRPr="00EF3FCA">
        <w:t xml:space="preserve">. This situation is like so many others we have seen during the </w:t>
      </w:r>
    </w:p>
    <w:p w:rsidR="00EF3FCA" w:rsidRPr="00EF3FCA" w:rsidRDefault="00EF3FCA" w:rsidP="00EF3FCA">
      <w:proofErr w:type="gramStart"/>
      <w:r w:rsidRPr="00EF3FCA">
        <w:t>occupation</w:t>
      </w:r>
      <w:proofErr w:type="gramEnd"/>
      <w:r w:rsidRPr="00EF3FCA">
        <w:t xml:space="preserve"> of Iraq. The administration makes big promises about what it </w:t>
      </w:r>
    </w:p>
    <w:p w:rsidR="00EF3FCA" w:rsidRPr="00EF3FCA" w:rsidRDefault="00EF3FCA" w:rsidP="00EF3FCA">
      <w:proofErr w:type="gramStart"/>
      <w:r w:rsidRPr="00EF3FCA">
        <w:t>can</w:t>
      </w:r>
      <w:proofErr w:type="gramEnd"/>
      <w:r w:rsidRPr="00EF3FCA">
        <w:t xml:space="preserve"> achieve, then retreats from its promises, and then fails to deliver </w:t>
      </w:r>
    </w:p>
    <w:p w:rsidR="00EF3FCA" w:rsidRPr="00EF3FCA" w:rsidRDefault="00EF3FCA" w:rsidP="00EF3FCA">
      <w:proofErr w:type="gramStart"/>
      <w:r w:rsidRPr="00EF3FCA">
        <w:t>altogether</w:t>
      </w:r>
      <w:proofErr w:type="gramEnd"/>
      <w:r w:rsidRPr="00EF3FCA">
        <w:t>.</w:t>
      </w:r>
    </w:p>
    <w:p w:rsidR="00EF3FCA" w:rsidRPr="00EF3FCA" w:rsidRDefault="00EF3FCA" w:rsidP="00EF3FCA">
      <w:r w:rsidRPr="00EF3FCA">
        <w:t xml:space="preserve">  To make our refugee record even worse, the Government Accountability </w:t>
      </w:r>
    </w:p>
    <w:p w:rsidR="00EF3FCA" w:rsidRPr="00EF3FCA" w:rsidRDefault="00EF3FCA" w:rsidP="00EF3FCA">
      <w:r w:rsidRPr="00EF3FCA">
        <w:t xml:space="preserve">Office has reported that the number of condolence payments the United </w:t>
      </w:r>
    </w:p>
    <w:p w:rsidR="00EF3FCA" w:rsidRPr="00EF3FCA" w:rsidRDefault="00EF3FCA" w:rsidP="00EF3FCA">
      <w:r w:rsidRPr="00EF3FCA">
        <w:t xml:space="preserve">States Government pays to families of dead or injured Iraqi civilians </w:t>
      </w:r>
    </w:p>
    <w:p w:rsidR="00EF3FCA" w:rsidRPr="00EF3FCA" w:rsidRDefault="00EF3FCA" w:rsidP="00EF3FCA">
      <w:proofErr w:type="gramStart"/>
      <w:r w:rsidRPr="00EF3FCA">
        <w:t>plunged</w:t>
      </w:r>
      <w:proofErr w:type="gramEnd"/>
      <w:r w:rsidRPr="00EF3FCA">
        <w:t xml:space="preserve"> by 66 percent from the year 2005 to 2006. The condolence </w:t>
      </w:r>
    </w:p>
    <w:p w:rsidR="00EF3FCA" w:rsidRPr="00EF3FCA" w:rsidRDefault="00EF3FCA" w:rsidP="00EF3FCA">
      <w:proofErr w:type="gramStart"/>
      <w:r w:rsidRPr="00EF3FCA">
        <w:t>payments</w:t>
      </w:r>
      <w:proofErr w:type="gramEnd"/>
      <w:r w:rsidRPr="00EF3FCA">
        <w:t xml:space="preserve"> are, at most, $2,500, $2,500 per incident. Would any one of us </w:t>
      </w:r>
    </w:p>
    <w:p w:rsidR="00EF3FCA" w:rsidRPr="00EF3FCA" w:rsidRDefault="00EF3FCA" w:rsidP="00EF3FCA">
      <w:proofErr w:type="gramStart"/>
      <w:r w:rsidRPr="00EF3FCA">
        <w:t>consider</w:t>
      </w:r>
      <w:proofErr w:type="gramEnd"/>
      <w:r w:rsidRPr="00EF3FCA">
        <w:t xml:space="preserve"> $2,500 to be a condolence payment for the death of a beloved </w:t>
      </w:r>
    </w:p>
    <w:p w:rsidR="00EF3FCA" w:rsidRPr="00EF3FCA" w:rsidRDefault="00EF3FCA" w:rsidP="00EF3FCA">
      <w:proofErr w:type="gramStart"/>
      <w:r w:rsidRPr="00EF3FCA">
        <w:t>child</w:t>
      </w:r>
      <w:proofErr w:type="gramEnd"/>
      <w:r w:rsidRPr="00EF3FCA">
        <w:t xml:space="preserve"> or spouse? No, Mr. Speaker, we wouldn't.</w:t>
      </w:r>
    </w:p>
    <w:p w:rsidR="00EF3FCA" w:rsidRPr="00EF3FCA" w:rsidRDefault="00EF3FCA" w:rsidP="00EF3FCA">
      <w:r w:rsidRPr="00EF3FCA">
        <w:t xml:space="preserve">  This Congress will have failed America, both morally and politically, </w:t>
      </w:r>
    </w:p>
    <w:p w:rsidR="00EF3FCA" w:rsidRPr="00EF3FCA" w:rsidRDefault="00EF3FCA" w:rsidP="00EF3FCA">
      <w:proofErr w:type="gramStart"/>
      <w:r w:rsidRPr="00EF3FCA">
        <w:t>if</w:t>
      </w:r>
      <w:proofErr w:type="gramEnd"/>
      <w:r w:rsidRPr="00EF3FCA">
        <w:t xml:space="preserve"> we allow the occupation to continue and ignore the suffering of the </w:t>
      </w:r>
    </w:p>
    <w:p w:rsidR="00EF3FCA" w:rsidRPr="00EF3FCA" w:rsidRDefault="00EF3FCA" w:rsidP="00EF3FCA">
      <w:proofErr w:type="gramStart"/>
      <w:r w:rsidRPr="00EF3FCA">
        <w:t>innocent</w:t>
      </w:r>
      <w:proofErr w:type="gramEnd"/>
      <w:r w:rsidRPr="00EF3FCA">
        <w:t xml:space="preserve">. We have only one real tool that we can use to end the </w:t>
      </w:r>
    </w:p>
    <w:p w:rsidR="00EF3FCA" w:rsidRPr="00EF3FCA" w:rsidRDefault="00EF3FCA" w:rsidP="00EF3FCA">
      <w:proofErr w:type="gramStart"/>
      <w:r w:rsidRPr="00EF3FCA">
        <w:t>occupation</w:t>
      </w:r>
      <w:proofErr w:type="gramEnd"/>
      <w:r w:rsidRPr="00EF3FCA">
        <w:t xml:space="preserve">, the power of the purse. We must not appropriate another </w:t>
      </w:r>
    </w:p>
    <w:p w:rsidR="00EF3FCA" w:rsidRPr="00EF3FCA" w:rsidRDefault="00EF3FCA" w:rsidP="00EF3FCA">
      <w:proofErr w:type="gramStart"/>
      <w:r w:rsidRPr="00EF3FCA">
        <w:t>dime</w:t>
      </w:r>
      <w:proofErr w:type="gramEnd"/>
      <w:r w:rsidRPr="00EF3FCA">
        <w:t xml:space="preserve"> for the continuation of the occupation. Instead, we must fully </w:t>
      </w:r>
    </w:p>
    <w:p w:rsidR="00EF3FCA" w:rsidRPr="00EF3FCA" w:rsidRDefault="00EF3FCA" w:rsidP="00EF3FCA">
      <w:proofErr w:type="gramStart"/>
      <w:r w:rsidRPr="00EF3FCA">
        <w:t>fund</w:t>
      </w:r>
      <w:proofErr w:type="gramEnd"/>
      <w:r w:rsidRPr="00EF3FCA">
        <w:t xml:space="preserve"> the safe, orderly, and responsible withdrawal of our troops and </w:t>
      </w:r>
    </w:p>
    <w:p w:rsidR="00EF3FCA" w:rsidRPr="00EF3FCA" w:rsidRDefault="00EF3FCA" w:rsidP="00EF3FCA">
      <w:proofErr w:type="gramStart"/>
      <w:r w:rsidRPr="00EF3FCA">
        <w:lastRenderedPageBreak/>
        <w:t>the</w:t>
      </w:r>
      <w:proofErr w:type="gramEnd"/>
      <w:r w:rsidRPr="00EF3FCA">
        <w:t xml:space="preserve"> estimated 180,000 military contractors who constitute an even </w:t>
      </w:r>
    </w:p>
    <w:p w:rsidR="00EF3FCA" w:rsidRPr="00EF3FCA" w:rsidRDefault="00EF3FCA" w:rsidP="00EF3FCA">
      <w:proofErr w:type="gramStart"/>
      <w:r w:rsidRPr="00EF3FCA">
        <w:t>larger</w:t>
      </w:r>
      <w:proofErr w:type="gramEnd"/>
      <w:r w:rsidRPr="00EF3FCA">
        <w:t xml:space="preserve"> army than our 160,000 troops. This is what the American people </w:t>
      </w:r>
    </w:p>
    <w:p w:rsidR="00EF3FCA" w:rsidRPr="00EF3FCA" w:rsidRDefault="00EF3FCA" w:rsidP="00EF3FCA">
      <w:proofErr w:type="gramStart"/>
      <w:r w:rsidRPr="00EF3FCA">
        <w:t>sent</w:t>
      </w:r>
      <w:proofErr w:type="gramEnd"/>
      <w:r w:rsidRPr="00EF3FCA">
        <w:t xml:space="preserve"> us here to do, and we have a moral obligation to do it. We have an </w:t>
      </w:r>
    </w:p>
    <w:p w:rsidR="00EF3FCA" w:rsidRPr="00EF3FCA" w:rsidRDefault="00EF3FCA" w:rsidP="00EF3FCA">
      <w:proofErr w:type="gramStart"/>
      <w:r w:rsidRPr="00EF3FCA">
        <w:t>obligation</w:t>
      </w:r>
      <w:proofErr w:type="gramEnd"/>
      <w:r w:rsidRPr="00EF3FCA">
        <w:t xml:space="preserve"> to bring our troops home.</w:t>
      </w:r>
    </w:p>
    <w:p w:rsidR="00EF3FCA" w:rsidRPr="00EF3FCA" w:rsidRDefault="00EF3FCA" w:rsidP="00EF3FCA">
      <w:bookmarkStart w:id="0" w:name="_GoBack"/>
      <w:bookmarkEnd w:id="0"/>
    </w:p>
    <w:p w:rsidR="00EF3FCA" w:rsidRPr="00EF3FCA" w:rsidRDefault="00EF3FCA" w:rsidP="00EF3FC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A2E" w:rsidRDefault="00CD3A2E" w:rsidP="00DF3B0D">
      <w:r>
        <w:separator/>
      </w:r>
    </w:p>
  </w:endnote>
  <w:endnote w:type="continuationSeparator" w:id="0">
    <w:p w:rsidR="00CD3A2E" w:rsidRDefault="00CD3A2E" w:rsidP="00DF3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A2E" w:rsidRDefault="00CD3A2E" w:rsidP="00DF3B0D">
      <w:r>
        <w:separator/>
      </w:r>
    </w:p>
  </w:footnote>
  <w:footnote w:type="continuationSeparator" w:id="0">
    <w:p w:rsidR="00CD3A2E" w:rsidRDefault="00CD3A2E" w:rsidP="00DF3B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B0D" w:rsidRPr="00DF3B0D" w:rsidRDefault="00DF3B0D" w:rsidP="00DF3B0D">
    <w:pPr>
      <w:pStyle w:val="Header"/>
    </w:pPr>
    <w:r w:rsidRPr="00DF3B0D">
      <w:t>(Tuesday, September 25, 2007)]</w:t>
    </w:r>
  </w:p>
  <w:p w:rsidR="00DF3B0D" w:rsidRPr="00DF3B0D" w:rsidRDefault="00DF3B0D" w:rsidP="00DF3B0D">
    <w:pPr>
      <w:pStyle w:val="Header"/>
    </w:pPr>
    <w:r w:rsidRPr="00DF3B0D">
      <w:t>[House]</w:t>
    </w:r>
  </w:p>
  <w:p w:rsidR="00DF3B0D" w:rsidRDefault="00DF3B0D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FCA"/>
    <w:rsid w:val="00315E9B"/>
    <w:rsid w:val="00CD3A2E"/>
    <w:rsid w:val="00DF3B0D"/>
    <w:rsid w:val="00EF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F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B0D"/>
  </w:style>
  <w:style w:type="paragraph" w:styleId="Footer">
    <w:name w:val="footer"/>
    <w:basedOn w:val="Normal"/>
    <w:link w:val="FooterChar"/>
    <w:uiPriority w:val="99"/>
    <w:unhideWhenUsed/>
    <w:rsid w:val="00DF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B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F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B0D"/>
  </w:style>
  <w:style w:type="paragraph" w:styleId="Footer">
    <w:name w:val="footer"/>
    <w:basedOn w:val="Normal"/>
    <w:link w:val="FooterChar"/>
    <w:uiPriority w:val="99"/>
    <w:unhideWhenUsed/>
    <w:rsid w:val="00DF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2015-01-06T03:09:00Z</dcterms:created>
  <dcterms:modified xsi:type="dcterms:W3CDTF">2015-01-06T03:09:00Z</dcterms:modified>
</cp:coreProperties>
</file>