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you know, when Ronald Reagan was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he told a story of the difference between an optimist and a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pessimist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he used the example of two little boys who were put into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room full of horse manure. And the one little boy started crying very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viciously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seriously, because there were not any toys in the room.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And the other little boy was digging around happy as a lark.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asked him, why are you so happy? And he said, with all of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horse manure in here, there has got to be a pony here somewhere.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Reagan told that story was because he wanted people to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optimism is something that everybody should try to acquire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and look at the positive things. And during his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was so optimistic that he changed the whole attitude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made the 8 years of his administration a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contrast that, if you will, with what we have seen in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couple of days. Sixty percent of the people of Iraq went to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 to vote knowing that some of them might be killed. A lot of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 if that would happen here in America.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America we have what, 30, 40, 50 percent of the people vote if we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lucky, and we do not have any guns pointed at anybody. And yet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these people knew their lives were in jeopardy, and they still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finger in that ink and held it up for the people to see in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cameras so they could take pictures, because they were proud that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chance to show their freedom.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optimistic, very optimistic like Ronald Reagan talked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 future of Iraq. And yet last night when I watched the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watched several of the major news networks, and I will not go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names tonight, but it is the same people that you hear all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once again pointing out all of the things that went wrong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during the elections, and all of the problems that lay ahead of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how this is just a first step in a long series of steps that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taken; and they were not celebrating at all this tremendous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democracy and freedom that took place in one of the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toughest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spots in the whole wide world.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just like to say to my friends in the media, that was a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that happened. Sixty percent of the people who lived under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tyrannical leader for years and years, who suffered torture and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heartache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decades, finally had a chance to vote; and even though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doing it with guns being pointed in their direction, people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blown up, and people being beheaded, they took the chance and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voted, 60 percent of them. They are optimists. And I just wish 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media would realize it and become optimistic themselves.</w:t>
      </w: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BD69F4" w:rsidRPr="00BD69F4" w:rsidRDefault="00BD69F4" w:rsidP="00BD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BC" w:rsidRDefault="003A4ABC" w:rsidP="00D34422">
      <w:pPr>
        <w:spacing w:after="0" w:line="240" w:lineRule="auto"/>
      </w:pPr>
      <w:r>
        <w:separator/>
      </w:r>
    </w:p>
  </w:endnote>
  <w:endnote w:type="continuationSeparator" w:id="0">
    <w:p w:rsidR="003A4ABC" w:rsidRDefault="003A4ABC" w:rsidP="00D3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BC" w:rsidRDefault="003A4ABC" w:rsidP="00D34422">
      <w:pPr>
        <w:spacing w:after="0" w:line="240" w:lineRule="auto"/>
      </w:pPr>
      <w:r>
        <w:separator/>
      </w:r>
    </w:p>
  </w:footnote>
  <w:footnote w:type="continuationSeparator" w:id="0">
    <w:p w:rsidR="003A4ABC" w:rsidRDefault="003A4ABC" w:rsidP="00D3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422" w:rsidRPr="00D34422" w:rsidRDefault="00D34422" w:rsidP="00D34422">
    <w:pPr>
      <w:pStyle w:val="Header"/>
    </w:pPr>
    <w:r w:rsidRPr="00D34422">
      <w:t>Tuesday, February 1, 2005)]</w:t>
    </w:r>
  </w:p>
  <w:p w:rsidR="00D34422" w:rsidRPr="00D34422" w:rsidRDefault="00D34422" w:rsidP="00D34422">
    <w:pPr>
      <w:pStyle w:val="Header"/>
    </w:pPr>
    <w:r w:rsidRPr="00D34422">
      <w:t>[House]</w:t>
    </w:r>
  </w:p>
  <w:p w:rsidR="00D34422" w:rsidRDefault="00D34422">
    <w:pPr>
      <w:pStyle w:val="Header"/>
    </w:pPr>
    <w:r>
      <w:t>Burton Indiana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F4"/>
    <w:rsid w:val="003A4ABC"/>
    <w:rsid w:val="00BB2EBB"/>
    <w:rsid w:val="00BD69F4"/>
    <w:rsid w:val="00D3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22"/>
  </w:style>
  <w:style w:type="paragraph" w:styleId="Footer">
    <w:name w:val="footer"/>
    <w:basedOn w:val="Normal"/>
    <w:link w:val="FooterChar"/>
    <w:uiPriority w:val="99"/>
    <w:unhideWhenUsed/>
    <w:rsid w:val="00D3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22"/>
  </w:style>
  <w:style w:type="paragraph" w:styleId="Footer">
    <w:name w:val="footer"/>
    <w:basedOn w:val="Normal"/>
    <w:link w:val="FooterChar"/>
    <w:uiPriority w:val="99"/>
    <w:unhideWhenUsed/>
    <w:rsid w:val="00D3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2015-01-06T03:19:00Z</dcterms:created>
  <dcterms:modified xsi:type="dcterms:W3CDTF">2015-01-06T03:19:00Z</dcterms:modified>
</cp:coreProperties>
</file>