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1D" w:rsidRPr="00E01F8C" w:rsidRDefault="009C231D" w:rsidP="009C231D">
      <w:r w:rsidRPr="00E01F8C">
        <w:t xml:space="preserve">  I thank the gentlewoman from Florida.</w:t>
      </w:r>
    </w:p>
    <w:p w:rsidR="009C231D" w:rsidRPr="00E01F8C" w:rsidRDefault="009C231D" w:rsidP="009C231D">
      <w:r w:rsidRPr="00E01F8C">
        <w:t xml:space="preserve">  Mr. Speaker, I think most of us understand we must succeed in Iraq if </w:t>
      </w:r>
    </w:p>
    <w:p w:rsidR="009C231D" w:rsidRPr="00E01F8C" w:rsidRDefault="009C231D" w:rsidP="009C231D">
      <w:proofErr w:type="gramStart"/>
      <w:r w:rsidRPr="00E01F8C">
        <w:t>we</w:t>
      </w:r>
      <w:proofErr w:type="gramEnd"/>
      <w:r w:rsidRPr="00E01F8C">
        <w:t xml:space="preserve"> are to win this global war on terror. Like any war, we may not want </w:t>
      </w:r>
    </w:p>
    <w:p w:rsidR="009C231D" w:rsidRPr="00E01F8C" w:rsidRDefault="009C231D" w:rsidP="009C231D">
      <w:proofErr w:type="gramStart"/>
      <w:r w:rsidRPr="00E01F8C">
        <w:t>to</w:t>
      </w:r>
      <w:proofErr w:type="gramEnd"/>
      <w:r w:rsidRPr="00E01F8C">
        <w:t xml:space="preserve"> be there, but now we must successfully complete the task before us.</w:t>
      </w:r>
    </w:p>
    <w:p w:rsidR="009C231D" w:rsidRPr="00E01F8C" w:rsidRDefault="009C231D" w:rsidP="009C231D">
      <w:r w:rsidRPr="00E01F8C">
        <w:t xml:space="preserve">  It is not and will not be easy. But as one said, there is no </w:t>
      </w:r>
    </w:p>
    <w:p w:rsidR="009C231D" w:rsidRPr="00E01F8C" w:rsidRDefault="009C231D" w:rsidP="009C231D">
      <w:proofErr w:type="gramStart"/>
      <w:r w:rsidRPr="00E01F8C">
        <w:t>substitute</w:t>
      </w:r>
      <w:proofErr w:type="gramEnd"/>
      <w:r w:rsidRPr="00E01F8C">
        <w:t xml:space="preserve"> for victory. We must prevail. But at the same time, we also </w:t>
      </w:r>
    </w:p>
    <w:p w:rsidR="009C231D" w:rsidRPr="00E01F8C" w:rsidRDefault="009C231D" w:rsidP="009C231D">
      <w:proofErr w:type="gramStart"/>
      <w:r w:rsidRPr="00E01F8C">
        <w:t>need</w:t>
      </w:r>
      <w:proofErr w:type="gramEnd"/>
      <w:r w:rsidRPr="00E01F8C">
        <w:t xml:space="preserve"> to make it undeniably clear to the Iraqi Government that our </w:t>
      </w:r>
    </w:p>
    <w:p w:rsidR="009C231D" w:rsidRPr="00E01F8C" w:rsidRDefault="009C231D" w:rsidP="009C231D">
      <w:proofErr w:type="gramStart"/>
      <w:r w:rsidRPr="00E01F8C">
        <w:t>patience</w:t>
      </w:r>
      <w:proofErr w:type="gramEnd"/>
      <w:r w:rsidRPr="00E01F8C">
        <w:t xml:space="preserve"> and support are not blank checks that can be cashed with </w:t>
      </w:r>
    </w:p>
    <w:p w:rsidR="009C231D" w:rsidRPr="00E01F8C" w:rsidRDefault="009C231D" w:rsidP="009C231D">
      <w:r w:rsidRPr="00E01F8C">
        <w:t>American lives and tax dollars ad infinitum.</w:t>
      </w:r>
    </w:p>
    <w:p w:rsidR="009C231D" w:rsidRPr="00E01F8C" w:rsidRDefault="009C231D" w:rsidP="009C231D">
      <w:r w:rsidRPr="00E01F8C">
        <w:t xml:space="preserve">  To do that properly and effectively, it is imperative that the </w:t>
      </w:r>
    </w:p>
    <w:p w:rsidR="009C231D" w:rsidRPr="00E01F8C" w:rsidRDefault="009C231D" w:rsidP="009C231D">
      <w:r w:rsidRPr="00E01F8C">
        <w:t xml:space="preserve">Congress do its job to proactively and comprehensively evaluate the </w:t>
      </w:r>
    </w:p>
    <w:p w:rsidR="009C231D" w:rsidRPr="00E01F8C" w:rsidRDefault="009C231D" w:rsidP="009C231D">
      <w:proofErr w:type="gramStart"/>
      <w:r w:rsidRPr="00E01F8C">
        <w:t>current</w:t>
      </w:r>
      <w:proofErr w:type="gramEnd"/>
      <w:r w:rsidRPr="00E01F8C">
        <w:t xml:space="preserve"> level of progress of the Iraqi Government and clearly report </w:t>
      </w:r>
    </w:p>
    <w:p w:rsidR="009C231D" w:rsidRPr="00E01F8C" w:rsidRDefault="009C231D" w:rsidP="009C231D">
      <w:proofErr w:type="gramStart"/>
      <w:r w:rsidRPr="00E01F8C">
        <w:t>its</w:t>
      </w:r>
      <w:proofErr w:type="gramEnd"/>
      <w:r w:rsidRPr="00E01F8C">
        <w:t xml:space="preserve"> findings on an ongoing basis to the American people.</w:t>
      </w:r>
    </w:p>
    <w:p w:rsidR="009C231D" w:rsidRPr="00E01F8C" w:rsidRDefault="009C231D" w:rsidP="009C231D">
      <w:r w:rsidRPr="00E01F8C">
        <w:t xml:space="preserve">  By doing so, we would be firmly pushing the Iraqis themselves to </w:t>
      </w:r>
    </w:p>
    <w:p w:rsidR="009C231D" w:rsidRPr="00E01F8C" w:rsidRDefault="009C231D" w:rsidP="009C231D">
      <w:proofErr w:type="gramStart"/>
      <w:r w:rsidRPr="00E01F8C">
        <w:t>continue</w:t>
      </w:r>
      <w:proofErr w:type="gramEnd"/>
      <w:r w:rsidRPr="00E01F8C">
        <w:t xml:space="preserve"> their efforts to stand up and take charge of their destiny. </w:t>
      </w:r>
    </w:p>
    <w:p w:rsidR="009C231D" w:rsidRPr="00E01F8C" w:rsidRDefault="009C231D" w:rsidP="009C231D">
      <w:r w:rsidRPr="00E01F8C">
        <w:t xml:space="preserve">The American people are looking to us to answer their questions on how </w:t>
      </w:r>
    </w:p>
    <w:p w:rsidR="009C231D" w:rsidRPr="00E01F8C" w:rsidRDefault="009C231D" w:rsidP="009C231D">
      <w:proofErr w:type="gramStart"/>
      <w:r w:rsidRPr="00E01F8C">
        <w:t>much</w:t>
      </w:r>
      <w:proofErr w:type="gramEnd"/>
      <w:r w:rsidRPr="00E01F8C">
        <w:t xml:space="preserve"> progress is being made, what are the Iraqis themselves willing to </w:t>
      </w:r>
    </w:p>
    <w:p w:rsidR="009C231D" w:rsidRPr="00E01F8C" w:rsidRDefault="009C231D" w:rsidP="009C231D">
      <w:proofErr w:type="gramStart"/>
      <w:r w:rsidRPr="00E01F8C">
        <w:t>do</w:t>
      </w:r>
      <w:proofErr w:type="gramEnd"/>
      <w:r w:rsidRPr="00E01F8C">
        <w:t xml:space="preserve"> to fight for their freedom, and when will the men and women come </w:t>
      </w:r>
    </w:p>
    <w:p w:rsidR="009C231D" w:rsidRPr="00E01F8C" w:rsidRDefault="009C231D" w:rsidP="009C231D">
      <w:proofErr w:type="gramStart"/>
      <w:r w:rsidRPr="00E01F8C">
        <w:t>home</w:t>
      </w:r>
      <w:proofErr w:type="gramEnd"/>
      <w:r w:rsidRPr="00E01F8C">
        <w:t>.</w:t>
      </w:r>
    </w:p>
    <w:p w:rsidR="009C231D" w:rsidRPr="00E01F8C" w:rsidRDefault="009C231D" w:rsidP="009C231D">
      <w:r w:rsidRPr="00E01F8C">
        <w:t xml:space="preserve">  For this very reason, I recently introduced a resolution calling on </w:t>
      </w:r>
    </w:p>
    <w:p w:rsidR="009C231D" w:rsidRPr="00E01F8C" w:rsidRDefault="009C231D" w:rsidP="009C231D">
      <w:proofErr w:type="gramStart"/>
      <w:r w:rsidRPr="00E01F8C">
        <w:t>certain</w:t>
      </w:r>
      <w:proofErr w:type="gramEnd"/>
      <w:r w:rsidRPr="00E01F8C">
        <w:t xml:space="preserve"> House and Senate committees to evaluate and issue specific </w:t>
      </w:r>
    </w:p>
    <w:p w:rsidR="009C231D" w:rsidRPr="00E01F8C" w:rsidRDefault="009C231D" w:rsidP="009C231D">
      <w:proofErr w:type="gramStart"/>
      <w:r w:rsidRPr="00E01F8C">
        <w:t>findings</w:t>
      </w:r>
      <w:proofErr w:type="gramEnd"/>
      <w:r w:rsidRPr="00E01F8C">
        <w:t xml:space="preserve"> and conclusions on the progress of the Iraqi Government to </w:t>
      </w:r>
    </w:p>
    <w:p w:rsidR="009C231D" w:rsidRPr="00E01F8C" w:rsidRDefault="009C231D" w:rsidP="009C231D">
      <w:proofErr w:type="gramStart"/>
      <w:r w:rsidRPr="00E01F8C">
        <w:t>take</w:t>
      </w:r>
      <w:proofErr w:type="gramEnd"/>
      <w:r w:rsidRPr="00E01F8C">
        <w:t xml:space="preserve"> over operational control to maintain proper civil order, to foster </w:t>
      </w:r>
    </w:p>
    <w:p w:rsidR="009C231D" w:rsidRPr="00E01F8C" w:rsidRDefault="009C231D" w:rsidP="009C231D">
      <w:proofErr w:type="gramStart"/>
      <w:r w:rsidRPr="00E01F8C">
        <w:t>economic</w:t>
      </w:r>
      <w:proofErr w:type="gramEnd"/>
      <w:r w:rsidRPr="00E01F8C">
        <w:t xml:space="preserve"> growth and self-sufficiency and preserve the Iraqi people's </w:t>
      </w:r>
    </w:p>
    <w:p w:rsidR="009C231D" w:rsidRPr="00E01F8C" w:rsidRDefault="009C231D" w:rsidP="009C231D">
      <w:proofErr w:type="gramStart"/>
      <w:r w:rsidRPr="00E01F8C">
        <w:t>freedoms</w:t>
      </w:r>
      <w:proofErr w:type="gramEnd"/>
      <w:r w:rsidRPr="00E01F8C">
        <w:t xml:space="preserve"> as set forth in their Constitution.</w:t>
      </w:r>
    </w:p>
    <w:p w:rsidR="009C231D" w:rsidRPr="00E01F8C" w:rsidRDefault="009C231D" w:rsidP="009C231D">
      <w:r w:rsidRPr="00E01F8C">
        <w:t xml:space="preserve">  It is my firm belief that if this fact-finding and reporting process </w:t>
      </w:r>
    </w:p>
    <w:p w:rsidR="009C231D" w:rsidRPr="00E01F8C" w:rsidRDefault="009C231D" w:rsidP="009C231D">
      <w:proofErr w:type="gramStart"/>
      <w:r w:rsidRPr="00E01F8C">
        <w:t>is</w:t>
      </w:r>
      <w:proofErr w:type="gramEnd"/>
      <w:r w:rsidRPr="00E01F8C">
        <w:t xml:space="preserve"> undertaken, it will set the stage for further evaluation and </w:t>
      </w:r>
    </w:p>
    <w:p w:rsidR="009C231D" w:rsidRPr="00E01F8C" w:rsidRDefault="009C231D" w:rsidP="009C231D">
      <w:proofErr w:type="gramStart"/>
      <w:r w:rsidRPr="00E01F8C">
        <w:t>consensus-building</w:t>
      </w:r>
      <w:proofErr w:type="gramEnd"/>
      <w:r w:rsidRPr="00E01F8C">
        <w:t xml:space="preserve"> both inside and outside of Congress on our role in </w:t>
      </w:r>
    </w:p>
    <w:p w:rsidR="009C231D" w:rsidRPr="00E01F8C" w:rsidRDefault="009C231D" w:rsidP="009C231D">
      <w:r w:rsidRPr="00E01F8C">
        <w:t xml:space="preserve">Iraq and will go a long way to ensure that our future involvement there </w:t>
      </w:r>
    </w:p>
    <w:p w:rsidR="009C231D" w:rsidRPr="00E01F8C" w:rsidRDefault="009C231D" w:rsidP="009C231D">
      <w:proofErr w:type="gramStart"/>
      <w:r w:rsidRPr="00E01F8C">
        <w:t>continues</w:t>
      </w:r>
      <w:proofErr w:type="gramEnd"/>
      <w:r w:rsidRPr="00E01F8C">
        <w:t xml:space="preserve"> to be the right policy, both for Iraq and America.</w:t>
      </w:r>
    </w:p>
    <w:p w:rsidR="009C231D" w:rsidRDefault="009C231D" w:rsidP="009C231D"/>
    <w:p w:rsidR="009C231D" w:rsidRDefault="009C231D" w:rsidP="009C231D"/>
    <w:p w:rsidR="009C231D" w:rsidRDefault="009C231D" w:rsidP="009C231D"/>
    <w:p w:rsidR="009C231D" w:rsidRDefault="009C231D" w:rsidP="009C231D"/>
    <w:p w:rsidR="009C231D" w:rsidRDefault="009C231D" w:rsidP="009C231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5E0" w:rsidRDefault="009E65E0" w:rsidP="009C231D">
      <w:r>
        <w:separator/>
      </w:r>
    </w:p>
  </w:endnote>
  <w:endnote w:type="continuationSeparator" w:id="0">
    <w:p w:rsidR="009E65E0" w:rsidRDefault="009E65E0" w:rsidP="009C2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1D" w:rsidRDefault="009C23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1D" w:rsidRDefault="009C23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1D" w:rsidRDefault="009C23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5E0" w:rsidRDefault="009E65E0" w:rsidP="009C231D">
      <w:r>
        <w:separator/>
      </w:r>
    </w:p>
  </w:footnote>
  <w:footnote w:type="continuationSeparator" w:id="0">
    <w:p w:rsidR="009E65E0" w:rsidRDefault="009E65E0" w:rsidP="009C23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1D" w:rsidRDefault="009C23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1D" w:rsidRPr="00E01F8C" w:rsidRDefault="009C231D" w:rsidP="009C231D">
    <w:r w:rsidRPr="00E01F8C">
      <w:t>(Friday, June 16, 2006)]</w:t>
    </w:r>
  </w:p>
  <w:p w:rsidR="009C231D" w:rsidRPr="00E01F8C" w:rsidRDefault="009C231D" w:rsidP="009C231D">
    <w:r w:rsidRPr="00E01F8C">
      <w:t>[House]</w:t>
    </w:r>
  </w:p>
  <w:p w:rsidR="009C231D" w:rsidRDefault="009C231D" w:rsidP="009C231D">
    <w:pPr>
      <w:pStyle w:val="Header"/>
    </w:pPr>
    <w:r w:rsidRPr="00E01F8C">
      <w:t>Mr. GERLACH.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1D" w:rsidRDefault="009C23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3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1D"/>
    <w:rsid w:val="009C2349"/>
    <w:rsid w:val="009C7CC5"/>
    <w:rsid w:val="009D02F2"/>
    <w:rsid w:val="009D340D"/>
    <w:rsid w:val="009E2C3F"/>
    <w:rsid w:val="009E5418"/>
    <w:rsid w:val="009E65E0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31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31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C231D"/>
  </w:style>
  <w:style w:type="paragraph" w:styleId="Footer">
    <w:name w:val="footer"/>
    <w:basedOn w:val="Normal"/>
    <w:link w:val="FooterChar"/>
    <w:uiPriority w:val="99"/>
    <w:semiHidden/>
    <w:unhideWhenUsed/>
    <w:rsid w:val="009C231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23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1646</Characters>
  <Application>Microsoft Office Word</Application>
  <DocSecurity>0</DocSecurity>
  <Lines>13</Lines>
  <Paragraphs>3</Paragraphs>
  <ScaleCrop>false</ScaleCrop>
  <Company>Microsoft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2015-01-07T03:24:00Z</dcterms:created>
  <dcterms:modified xsi:type="dcterms:W3CDTF">2015-01-07T03:28:00Z</dcterms:modified>
</cp:coreProperties>
</file>