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97C" w:rsidRPr="00713DBC" w:rsidRDefault="00E6397C" w:rsidP="00E6397C">
      <w:r w:rsidRPr="00713DBC">
        <w:t xml:space="preserve">  Mr. Chairman, this amendment would designate $10 million </w:t>
      </w:r>
    </w:p>
    <w:p w:rsidR="00E6397C" w:rsidRPr="00713DBC" w:rsidRDefault="00E6397C" w:rsidP="00E6397C">
      <w:proofErr w:type="gramStart"/>
      <w:r w:rsidRPr="00713DBC">
        <w:t>of</w:t>
      </w:r>
      <w:proofErr w:type="gramEnd"/>
      <w:r w:rsidRPr="00713DBC">
        <w:t xml:space="preserve"> economic support funds for the Community Action Program, also known </w:t>
      </w:r>
    </w:p>
    <w:p w:rsidR="00E6397C" w:rsidRPr="00713DBC" w:rsidRDefault="00E6397C" w:rsidP="00E6397C">
      <w:proofErr w:type="gramStart"/>
      <w:r w:rsidRPr="00713DBC">
        <w:t>as</w:t>
      </w:r>
      <w:proofErr w:type="gramEnd"/>
      <w:r w:rsidRPr="00713DBC">
        <w:t xml:space="preserve"> CAP, in Iraq. That is what this amendment does.</w:t>
      </w:r>
    </w:p>
    <w:p w:rsidR="00E6397C" w:rsidRPr="00713DBC" w:rsidRDefault="00E6397C" w:rsidP="00E6397C">
      <w:r w:rsidRPr="00713DBC">
        <w:t xml:space="preserve">  I would like to say, Mr. </w:t>
      </w:r>
      <w:proofErr w:type="gramStart"/>
      <w:r w:rsidRPr="00713DBC">
        <w:t>Chairman, that</w:t>
      </w:r>
      <w:proofErr w:type="gramEnd"/>
      <w:r w:rsidRPr="00713DBC">
        <w:t xml:space="preserve"> a real hero in this House is </w:t>
      </w:r>
    </w:p>
    <w:p w:rsidR="00E6397C" w:rsidRPr="00713DBC" w:rsidRDefault="00E6397C" w:rsidP="00E6397C">
      <w:r w:rsidRPr="00713DBC">
        <w:t xml:space="preserve">Mr. Kolbe who has made sure that these programs have flourished. In my </w:t>
      </w:r>
    </w:p>
    <w:p w:rsidR="00E6397C" w:rsidRPr="00713DBC" w:rsidRDefault="00E6397C" w:rsidP="00E6397C">
      <w:r w:rsidRPr="00713DBC">
        <w:t xml:space="preserve">11 trips to Iraq, I am absolutely convinced the best thing we have done </w:t>
      </w:r>
    </w:p>
    <w:p w:rsidR="00E6397C" w:rsidRPr="00713DBC" w:rsidRDefault="00E6397C" w:rsidP="00E6397C">
      <w:proofErr w:type="gramStart"/>
      <w:r w:rsidRPr="00713DBC">
        <w:t>in</w:t>
      </w:r>
      <w:proofErr w:type="gramEnd"/>
      <w:r w:rsidRPr="00713DBC">
        <w:t xml:space="preserve"> all of our expenditures on the economic side of the table has been </w:t>
      </w:r>
    </w:p>
    <w:p w:rsidR="00E6397C" w:rsidRPr="00713DBC" w:rsidRDefault="00E6397C" w:rsidP="00E6397C">
      <w:proofErr w:type="gramStart"/>
      <w:r w:rsidRPr="00713DBC">
        <w:t>to</w:t>
      </w:r>
      <w:proofErr w:type="gramEnd"/>
      <w:r w:rsidRPr="00713DBC">
        <w:t xml:space="preserve"> support these CAP agencies.</w:t>
      </w:r>
    </w:p>
    <w:p w:rsidR="00E6397C" w:rsidRPr="00713DBC" w:rsidRDefault="00E6397C" w:rsidP="00E6397C">
      <w:r w:rsidRPr="00713DBC">
        <w:t xml:space="preserve">  There were five NGOs, nongovernment organizations. There are still </w:t>
      </w:r>
    </w:p>
    <w:p w:rsidR="00E6397C" w:rsidRPr="00713DBC" w:rsidRDefault="00E6397C" w:rsidP="00E6397C">
      <w:proofErr w:type="gramStart"/>
      <w:r w:rsidRPr="00713DBC">
        <w:t>four</w:t>
      </w:r>
      <w:proofErr w:type="gramEnd"/>
      <w:r w:rsidRPr="00713DBC">
        <w:t xml:space="preserve"> left. They stand potentially to lose money in June or July and not </w:t>
      </w:r>
    </w:p>
    <w:p w:rsidR="00E6397C" w:rsidRPr="00713DBC" w:rsidRDefault="00E6397C" w:rsidP="00E6397C">
      <w:proofErr w:type="gramStart"/>
      <w:r w:rsidRPr="00713DBC">
        <w:t>have</w:t>
      </w:r>
      <w:proofErr w:type="gramEnd"/>
      <w:r w:rsidRPr="00713DBC">
        <w:t xml:space="preserve"> the carry-over into the next fiscal year. What this amendment </w:t>
      </w:r>
    </w:p>
    <w:p w:rsidR="00E6397C" w:rsidRPr="00713DBC" w:rsidRDefault="00E6397C" w:rsidP="00E6397C">
      <w:proofErr w:type="gramStart"/>
      <w:r w:rsidRPr="00713DBC">
        <w:t>ensures</w:t>
      </w:r>
      <w:proofErr w:type="gramEnd"/>
      <w:r w:rsidRPr="00713DBC">
        <w:t xml:space="preserve">, with Mr. Kolbe's help, is that that money will be extended so </w:t>
      </w:r>
    </w:p>
    <w:p w:rsidR="00E6397C" w:rsidRPr="00713DBC" w:rsidRDefault="00E6397C" w:rsidP="00E6397C">
      <w:proofErr w:type="gramStart"/>
      <w:r w:rsidRPr="00713DBC">
        <w:t>that</w:t>
      </w:r>
      <w:proofErr w:type="gramEnd"/>
      <w:r w:rsidRPr="00713DBC">
        <w:t xml:space="preserve"> we can keep them in place.</w:t>
      </w:r>
    </w:p>
    <w:p w:rsidR="00E6397C" w:rsidRPr="00713DBC" w:rsidRDefault="00E6397C" w:rsidP="00E6397C">
      <w:r w:rsidRPr="00713DBC">
        <w:t xml:space="preserve">  When we talk about keeping them in place, for instance, one of these </w:t>
      </w:r>
    </w:p>
    <w:p w:rsidR="00E6397C" w:rsidRPr="00713DBC" w:rsidRDefault="00E6397C" w:rsidP="00E6397C">
      <w:proofErr w:type="gramStart"/>
      <w:r w:rsidRPr="00713DBC">
        <w:t>nongovernment</w:t>
      </w:r>
      <w:proofErr w:type="gramEnd"/>
      <w:r w:rsidRPr="00713DBC">
        <w:t xml:space="preserve"> organizations, and it is typical, has about 130 employees </w:t>
      </w:r>
    </w:p>
    <w:p w:rsidR="00E6397C" w:rsidRPr="00713DBC" w:rsidRDefault="00E6397C" w:rsidP="00E6397C">
      <w:proofErr w:type="gramStart"/>
      <w:r w:rsidRPr="00713DBC">
        <w:t>who</w:t>
      </w:r>
      <w:proofErr w:type="gramEnd"/>
      <w:r w:rsidRPr="00713DBC">
        <w:t xml:space="preserve"> are all Iraqis throughout Iraq and only seven who are not Iraqis, </w:t>
      </w:r>
    </w:p>
    <w:p w:rsidR="00E6397C" w:rsidRPr="00713DBC" w:rsidRDefault="00E6397C" w:rsidP="00E6397C">
      <w:proofErr w:type="gramStart"/>
      <w:r w:rsidRPr="00713DBC">
        <w:t>one</w:t>
      </w:r>
      <w:proofErr w:type="gramEnd"/>
      <w:r w:rsidRPr="00713DBC">
        <w:t xml:space="preserve"> or two Europeans, one or two eastern Europeans, and one or two </w:t>
      </w:r>
    </w:p>
    <w:p w:rsidR="00E6397C" w:rsidRPr="00713DBC" w:rsidRDefault="00E6397C" w:rsidP="00E6397C">
      <w:r w:rsidRPr="00713DBC">
        <w:t xml:space="preserve">Americans; and when you add up the others we are talking about over 600 </w:t>
      </w:r>
    </w:p>
    <w:p w:rsidR="00E6397C" w:rsidRPr="00713DBC" w:rsidRDefault="00E6397C" w:rsidP="00E6397C">
      <w:proofErr w:type="gramStart"/>
      <w:r w:rsidRPr="00713DBC">
        <w:t>Iraqis.</w:t>
      </w:r>
      <w:proofErr w:type="gramEnd"/>
      <w:r w:rsidRPr="00713DBC">
        <w:t xml:space="preserve"> And what are they doing? They are rebuilding schools, they are </w:t>
      </w:r>
    </w:p>
    <w:p w:rsidR="00E6397C" w:rsidRPr="00713DBC" w:rsidRDefault="00E6397C" w:rsidP="00E6397C">
      <w:proofErr w:type="gramStart"/>
      <w:r w:rsidRPr="00713DBC">
        <w:t>repairing</w:t>
      </w:r>
      <w:proofErr w:type="gramEnd"/>
      <w:r w:rsidRPr="00713DBC">
        <w:t xml:space="preserve"> water and sewer lines, building health clinics, helping what </w:t>
      </w:r>
    </w:p>
    <w:p w:rsidR="00E6397C" w:rsidRPr="00713DBC" w:rsidRDefault="00E6397C" w:rsidP="00E6397C">
      <w:proofErr w:type="gramStart"/>
      <w:r w:rsidRPr="00713DBC">
        <w:t>takes</w:t>
      </w:r>
      <w:proofErr w:type="gramEnd"/>
      <w:r w:rsidRPr="00713DBC">
        <w:t xml:space="preserve"> place in the schools. Just a host of other infrastructure and </w:t>
      </w:r>
    </w:p>
    <w:p w:rsidR="00E6397C" w:rsidRPr="00713DBC" w:rsidRDefault="00E6397C" w:rsidP="00E6397C">
      <w:proofErr w:type="gramStart"/>
      <w:r w:rsidRPr="00713DBC">
        <w:t>development</w:t>
      </w:r>
      <w:proofErr w:type="gramEnd"/>
      <w:r w:rsidRPr="00713DBC">
        <w:t xml:space="preserve"> projects.</w:t>
      </w:r>
    </w:p>
    <w:p w:rsidR="00E6397C" w:rsidRPr="00713DBC" w:rsidRDefault="00E6397C" w:rsidP="00E6397C">
      <w:r w:rsidRPr="00713DBC">
        <w:t xml:space="preserve">  In the report that was done by the Appropriations Committee, and I </w:t>
      </w:r>
    </w:p>
    <w:p w:rsidR="00E6397C" w:rsidRPr="00713DBC" w:rsidRDefault="00E6397C" w:rsidP="00E6397C">
      <w:proofErr w:type="gramStart"/>
      <w:r w:rsidRPr="00713DBC">
        <w:t>would</w:t>
      </w:r>
      <w:proofErr w:type="gramEnd"/>
      <w:r w:rsidRPr="00713DBC">
        <w:t xml:space="preserve"> like to read from it, it expresses my sentiments better than I </w:t>
      </w:r>
    </w:p>
    <w:p w:rsidR="00E6397C" w:rsidRPr="00713DBC" w:rsidRDefault="00E6397C" w:rsidP="00E6397C">
      <w:proofErr w:type="gramStart"/>
      <w:r w:rsidRPr="00713DBC">
        <w:t>could</w:t>
      </w:r>
      <w:proofErr w:type="gramEnd"/>
      <w:r w:rsidRPr="00713DBC">
        <w:t xml:space="preserve">. This is what the report says, ``The CAP program has generated a </w:t>
      </w:r>
    </w:p>
    <w:p w:rsidR="00E6397C" w:rsidRPr="00713DBC" w:rsidRDefault="00E6397C" w:rsidP="00E6397C">
      <w:proofErr w:type="gramStart"/>
      <w:r w:rsidRPr="00713DBC">
        <w:t>network</w:t>
      </w:r>
      <w:proofErr w:type="gramEnd"/>
      <w:r w:rsidRPr="00713DBC">
        <w:t xml:space="preserve"> of more than 1,300 community associations across 17 </w:t>
      </w:r>
    </w:p>
    <w:p w:rsidR="00E6397C" w:rsidRPr="00713DBC" w:rsidRDefault="00E6397C" w:rsidP="00E6397C">
      <w:proofErr w:type="gramStart"/>
      <w:r w:rsidRPr="00713DBC">
        <w:t>governorates</w:t>
      </w:r>
      <w:proofErr w:type="gramEnd"/>
      <w:r w:rsidRPr="00713DBC">
        <w:t xml:space="preserve"> in Iraq, and has trained 17,281 community association </w:t>
      </w:r>
    </w:p>
    <w:p w:rsidR="00E6397C" w:rsidRPr="00713DBC" w:rsidRDefault="00E6397C" w:rsidP="00E6397C">
      <w:proofErr w:type="gramStart"/>
      <w:r w:rsidRPr="00713DBC">
        <w:t>members</w:t>
      </w:r>
      <w:proofErr w:type="gramEnd"/>
      <w:r w:rsidRPr="00713DBC">
        <w:t>.''</w:t>
      </w:r>
    </w:p>
    <w:p w:rsidR="00E6397C" w:rsidRPr="00713DBC" w:rsidRDefault="00E6397C" w:rsidP="00E6397C">
      <w:r w:rsidRPr="00713DBC">
        <w:t xml:space="preserve">  The January, 2005, audit by the Office of Inspector General USAID </w:t>
      </w:r>
    </w:p>
    <w:p w:rsidR="00E6397C" w:rsidRPr="00713DBC" w:rsidRDefault="00E6397C" w:rsidP="00E6397C">
      <w:proofErr w:type="gramStart"/>
      <w:r w:rsidRPr="00713DBC">
        <w:t>found</w:t>
      </w:r>
      <w:proofErr w:type="gramEnd"/>
      <w:r w:rsidRPr="00713DBC">
        <w:t xml:space="preserve"> that the CAP, ``achieved 98 percent of its intended outputs, </w:t>
      </w:r>
    </w:p>
    <w:p w:rsidR="00E6397C" w:rsidRPr="00713DBC" w:rsidRDefault="00E6397C" w:rsidP="00E6397C">
      <w:proofErr w:type="gramStart"/>
      <w:r w:rsidRPr="00713DBC">
        <w:t>including</w:t>
      </w:r>
      <w:proofErr w:type="gramEnd"/>
      <w:r w:rsidRPr="00713DBC">
        <w:t xml:space="preserve"> citizen participation, inner-government cooperation, local </w:t>
      </w:r>
    </w:p>
    <w:p w:rsidR="00E6397C" w:rsidRPr="00713DBC" w:rsidRDefault="00E6397C" w:rsidP="00E6397C">
      <w:proofErr w:type="gramStart"/>
      <w:r w:rsidRPr="00713DBC">
        <w:t>government</w:t>
      </w:r>
      <w:proofErr w:type="gramEnd"/>
      <w:r w:rsidRPr="00713DBC">
        <w:t xml:space="preserve"> cooperation, local employment generation, and consideration </w:t>
      </w:r>
    </w:p>
    <w:p w:rsidR="00E6397C" w:rsidRPr="00713DBC" w:rsidRDefault="00E6397C" w:rsidP="00E6397C">
      <w:proofErr w:type="gramStart"/>
      <w:r w:rsidRPr="00713DBC">
        <w:t>of</w:t>
      </w:r>
      <w:proofErr w:type="gramEnd"/>
      <w:r w:rsidRPr="00713DBC">
        <w:t xml:space="preserve"> environmental concerns.''</w:t>
      </w:r>
    </w:p>
    <w:p w:rsidR="00E6397C" w:rsidRPr="00713DBC" w:rsidRDefault="00E6397C" w:rsidP="00E6397C">
      <w:r w:rsidRPr="00713DBC">
        <w:t xml:space="preserve">  The bottom line is</w:t>
      </w:r>
      <w:proofErr w:type="gramStart"/>
      <w:r w:rsidRPr="00713DBC">
        <w:t>,</w:t>
      </w:r>
      <w:proofErr w:type="gramEnd"/>
      <w:r w:rsidRPr="00713DBC">
        <w:t xml:space="preserve"> these programs are working extraordinarily well. </w:t>
      </w:r>
    </w:p>
    <w:p w:rsidR="00E6397C" w:rsidRPr="00713DBC" w:rsidRDefault="00E6397C" w:rsidP="00E6397C">
      <w:r w:rsidRPr="00713DBC">
        <w:t xml:space="preserve">And I thank Mr. Kolbe, and the chairman of the Appropriations Committee </w:t>
      </w:r>
    </w:p>
    <w:p w:rsidR="00E6397C" w:rsidRPr="00713DBC" w:rsidRDefault="00E6397C" w:rsidP="00E6397C">
      <w:proofErr w:type="gramStart"/>
      <w:r w:rsidRPr="00713DBC">
        <w:t>as</w:t>
      </w:r>
      <w:proofErr w:type="gramEnd"/>
      <w:r w:rsidRPr="00713DBC">
        <w:t xml:space="preserve"> well, for ensuring that these organizations do not have to close up </w:t>
      </w:r>
    </w:p>
    <w:p w:rsidR="00E6397C" w:rsidRPr="00713DBC" w:rsidRDefault="00E6397C" w:rsidP="00E6397C">
      <w:proofErr w:type="gramStart"/>
      <w:r w:rsidRPr="00713DBC">
        <w:t>shop</w:t>
      </w:r>
      <w:proofErr w:type="gramEnd"/>
      <w:r w:rsidRPr="00713DBC">
        <w:t>, and fire a whole host of Iraqis.</w:t>
      </w:r>
    </w:p>
    <w:p w:rsidR="00E6397C" w:rsidRPr="00713DBC" w:rsidRDefault="00E6397C" w:rsidP="00E6397C">
      <w:r w:rsidRPr="00713DBC">
        <w:t xml:space="preserve">  I would like to just say, in addition, I am a strong supporter of </w:t>
      </w:r>
    </w:p>
    <w:p w:rsidR="00E6397C" w:rsidRPr="00713DBC" w:rsidRDefault="00E6397C" w:rsidP="00E6397C">
      <w:proofErr w:type="gramStart"/>
      <w:r w:rsidRPr="00713DBC">
        <w:t>making</w:t>
      </w:r>
      <w:proofErr w:type="gramEnd"/>
      <w:r w:rsidRPr="00713DBC">
        <w:t xml:space="preserve"> sure that we do everything we can to have the Iraqis succeed. It </w:t>
      </w:r>
    </w:p>
    <w:p w:rsidR="00E6397C" w:rsidRPr="00713DBC" w:rsidRDefault="00E6397C" w:rsidP="00E6397C">
      <w:proofErr w:type="gramStart"/>
      <w:r w:rsidRPr="00713DBC">
        <w:t>is</w:t>
      </w:r>
      <w:proofErr w:type="gramEnd"/>
      <w:r w:rsidRPr="00713DBC">
        <w:t xml:space="preserve"> astounding that last year they had three elections. They established </w:t>
      </w:r>
    </w:p>
    <w:p w:rsidR="00E6397C" w:rsidRPr="00713DBC" w:rsidRDefault="00E6397C" w:rsidP="00E6397C">
      <w:proofErr w:type="gramStart"/>
      <w:r w:rsidRPr="00713DBC">
        <w:t>a</w:t>
      </w:r>
      <w:proofErr w:type="gramEnd"/>
      <w:r w:rsidRPr="00713DBC">
        <w:t xml:space="preserve"> government. That government established a constitutional convention. </w:t>
      </w:r>
    </w:p>
    <w:p w:rsidR="00E6397C" w:rsidRPr="00713DBC" w:rsidRDefault="00E6397C" w:rsidP="00E6397C">
      <w:r w:rsidRPr="00713DBC">
        <w:t>They created a constitutional convention.</w:t>
      </w:r>
    </w:p>
    <w:p w:rsidR="00E6397C" w:rsidRPr="00713DBC" w:rsidRDefault="00E6397C" w:rsidP="00E6397C">
      <w:r w:rsidRPr="00713DBC">
        <w:t xml:space="preserve">  Then we had a second election, ratified by 79 percent of the Iraqis </w:t>
      </w:r>
    </w:p>
    <w:p w:rsidR="00E6397C" w:rsidRPr="00713DBC" w:rsidRDefault="00E6397C" w:rsidP="00E6397C">
      <w:proofErr w:type="gramStart"/>
      <w:r w:rsidRPr="00713DBC">
        <w:t>who</w:t>
      </w:r>
      <w:proofErr w:type="gramEnd"/>
      <w:r w:rsidRPr="00713DBC">
        <w:t xml:space="preserve"> voted. And then, once the constitution was established, December of </w:t>
      </w:r>
    </w:p>
    <w:p w:rsidR="00E6397C" w:rsidRPr="00713DBC" w:rsidRDefault="00E6397C" w:rsidP="00E6397C">
      <w:proofErr w:type="gramStart"/>
      <w:r w:rsidRPr="00713DBC">
        <w:t>this</w:t>
      </w:r>
      <w:proofErr w:type="gramEnd"/>
      <w:r w:rsidRPr="00713DBC">
        <w:t xml:space="preserve"> last year, 76 percent of all Iraqi adults voted, not 76 of those </w:t>
      </w:r>
    </w:p>
    <w:p w:rsidR="00E6397C" w:rsidRPr="00713DBC" w:rsidRDefault="00E6397C" w:rsidP="00E6397C">
      <w:proofErr w:type="gramStart"/>
      <w:r w:rsidRPr="00713DBC">
        <w:t>who</w:t>
      </w:r>
      <w:proofErr w:type="gramEnd"/>
      <w:r w:rsidRPr="00713DBC">
        <w:t xml:space="preserve"> registered, 76 percent. And 30 percent of their new assembly is </w:t>
      </w:r>
    </w:p>
    <w:p w:rsidR="00E6397C" w:rsidRPr="00713DBC" w:rsidRDefault="00E6397C" w:rsidP="00E6397C">
      <w:proofErr w:type="gramStart"/>
      <w:r w:rsidRPr="00713DBC">
        <w:t>made</w:t>
      </w:r>
      <w:proofErr w:type="gramEnd"/>
      <w:r w:rsidRPr="00713DBC">
        <w:t xml:space="preserve"> up of women. That is extraordinary progress on the political side. </w:t>
      </w:r>
    </w:p>
    <w:p w:rsidR="00E6397C" w:rsidRPr="00713DBC" w:rsidRDefault="00E6397C" w:rsidP="00E6397C">
      <w:r w:rsidRPr="00713DBC">
        <w:lastRenderedPageBreak/>
        <w:t xml:space="preserve">We are training their police, their border patrol and their army. I </w:t>
      </w:r>
    </w:p>
    <w:p w:rsidR="00E6397C" w:rsidRPr="00713DBC" w:rsidRDefault="00E6397C" w:rsidP="00E6397C">
      <w:proofErr w:type="gramStart"/>
      <w:r w:rsidRPr="00713DBC">
        <w:t>wish</w:t>
      </w:r>
      <w:proofErr w:type="gramEnd"/>
      <w:r w:rsidRPr="00713DBC">
        <w:t xml:space="preserve"> we had not allowed it to disintegrate.</w:t>
      </w:r>
    </w:p>
    <w:p w:rsidR="00E6397C" w:rsidRPr="00713DBC" w:rsidRDefault="00E6397C" w:rsidP="00E6397C">
      <w:r w:rsidRPr="00713DBC">
        <w:t xml:space="preserve">  But now they are getting to critical mass, so we are seeing the </w:t>
      </w:r>
    </w:p>
    <w:p w:rsidR="00E6397C" w:rsidRPr="00713DBC" w:rsidRDefault="00E6397C" w:rsidP="00E6397C">
      <w:proofErr w:type="gramStart"/>
      <w:r w:rsidRPr="00713DBC">
        <w:t>military</w:t>
      </w:r>
      <w:proofErr w:type="gramEnd"/>
      <w:r w:rsidRPr="00713DBC">
        <w:t xml:space="preserve"> side, we are seeing the political side. This is the economic </w:t>
      </w:r>
    </w:p>
    <w:p w:rsidR="00E6397C" w:rsidRPr="00713DBC" w:rsidRDefault="00E6397C" w:rsidP="00E6397C">
      <w:proofErr w:type="gramStart"/>
      <w:r w:rsidRPr="00713DBC">
        <w:t>side</w:t>
      </w:r>
      <w:proofErr w:type="gramEnd"/>
      <w:r w:rsidRPr="00713DBC">
        <w:t xml:space="preserve"> that Mr. Kolbe is focusing on.</w:t>
      </w:r>
    </w:p>
    <w:p w:rsidR="00E6397C" w:rsidRDefault="00E6397C" w:rsidP="00E6397C"/>
    <w:p w:rsidR="00E6397C" w:rsidRDefault="00E6397C" w:rsidP="00E6397C"/>
    <w:p w:rsidR="00E6397C" w:rsidRDefault="00E6397C" w:rsidP="00E6397C"/>
    <w:p w:rsidR="00E6397C" w:rsidRDefault="00E6397C" w:rsidP="00E6397C"/>
    <w:p w:rsidR="00E6397C" w:rsidRDefault="00E6397C" w:rsidP="00E6397C"/>
    <w:p w:rsidR="00E6397C" w:rsidRDefault="00E6397C" w:rsidP="00E6397C"/>
    <w:p w:rsidR="00E6397C" w:rsidRPr="00713DBC" w:rsidRDefault="00E6397C" w:rsidP="00E6397C">
      <w:r w:rsidRPr="00713DBC">
        <w:t xml:space="preserve">Mr. Chairman, if I can just add, reclaiming my time, </w:t>
      </w:r>
    </w:p>
    <w:p w:rsidR="00E6397C" w:rsidRPr="00713DBC" w:rsidRDefault="00E6397C" w:rsidP="00E6397C">
      <w:proofErr w:type="gramStart"/>
      <w:r w:rsidRPr="00713DBC">
        <w:t>evidently</w:t>
      </w:r>
      <w:proofErr w:type="gramEnd"/>
      <w:r w:rsidRPr="00713DBC">
        <w:t xml:space="preserve"> not one of these projects done by these organizations have </w:t>
      </w:r>
    </w:p>
    <w:p w:rsidR="00E6397C" w:rsidRPr="00713DBC" w:rsidRDefault="00E6397C" w:rsidP="00E6397C">
      <w:proofErr w:type="gramStart"/>
      <w:r w:rsidRPr="00713DBC">
        <w:t>had</w:t>
      </w:r>
      <w:proofErr w:type="gramEnd"/>
      <w:r w:rsidRPr="00713DBC">
        <w:t xml:space="preserve"> to deal with assaults by Iraqis, have had a building or something </w:t>
      </w:r>
    </w:p>
    <w:p w:rsidR="00E6397C" w:rsidRPr="00713DBC" w:rsidRDefault="00E6397C" w:rsidP="00E6397C">
      <w:proofErr w:type="gramStart"/>
      <w:r w:rsidRPr="00713DBC">
        <w:t>which</w:t>
      </w:r>
      <w:proofErr w:type="gramEnd"/>
      <w:r w:rsidRPr="00713DBC">
        <w:t xml:space="preserve"> was then destroyed by insurgents. They have all survived.</w:t>
      </w:r>
    </w:p>
    <w:p w:rsidR="00E6397C" w:rsidRPr="00713DBC" w:rsidRDefault="00E6397C" w:rsidP="00E6397C">
      <w:r w:rsidRPr="00713DBC">
        <w:t xml:space="preserve">  I thank Mr. Kolbe from the bottom of my heart for his help in this </w:t>
      </w:r>
    </w:p>
    <w:p w:rsidR="00E6397C" w:rsidRPr="00713DBC" w:rsidRDefault="00E6397C" w:rsidP="00E6397C">
      <w:proofErr w:type="gramStart"/>
      <w:r w:rsidRPr="00713DBC">
        <w:t>effort</w:t>
      </w:r>
      <w:proofErr w:type="gramEnd"/>
      <w:r w:rsidRPr="00713DBC">
        <w:t>.</w:t>
      </w:r>
    </w:p>
    <w:p w:rsidR="00E6397C" w:rsidRDefault="00E6397C" w:rsidP="00E6397C"/>
    <w:p w:rsidR="00E6397C" w:rsidRDefault="00E6397C" w:rsidP="00E6397C"/>
    <w:p w:rsidR="00E6397C" w:rsidRDefault="00E6397C" w:rsidP="00E6397C"/>
    <w:p w:rsidR="00E6397C" w:rsidRPr="00713DBC" w:rsidRDefault="00E6397C" w:rsidP="00E6397C">
      <w:r w:rsidRPr="00713DBC">
        <w:t xml:space="preserve">Mr. Chairman, there is a concern obviously with continuing </w:t>
      </w:r>
    </w:p>
    <w:p w:rsidR="00E6397C" w:rsidRPr="00713DBC" w:rsidRDefault="00E6397C" w:rsidP="00E6397C">
      <w:proofErr w:type="gramStart"/>
      <w:r w:rsidRPr="00713DBC">
        <w:t>resolutions</w:t>
      </w:r>
      <w:proofErr w:type="gramEnd"/>
      <w:r w:rsidRPr="00713DBC">
        <w:t>. Is there a way to deal with that issue?</w:t>
      </w:r>
    </w:p>
    <w:p w:rsidR="00E6397C" w:rsidRDefault="00E6397C" w:rsidP="00E6397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188C" w:rsidRDefault="00CD188C" w:rsidP="00E6397C">
      <w:r>
        <w:separator/>
      </w:r>
    </w:p>
  </w:endnote>
  <w:endnote w:type="continuationSeparator" w:id="0">
    <w:p w:rsidR="00CD188C" w:rsidRDefault="00CD188C" w:rsidP="00E639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97C" w:rsidRDefault="00E6397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97C" w:rsidRDefault="00E6397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97C" w:rsidRDefault="00E639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188C" w:rsidRDefault="00CD188C" w:rsidP="00E6397C">
      <w:r>
        <w:separator/>
      </w:r>
    </w:p>
  </w:footnote>
  <w:footnote w:type="continuationSeparator" w:id="0">
    <w:p w:rsidR="00CD188C" w:rsidRDefault="00CD188C" w:rsidP="00E639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97C" w:rsidRDefault="00E6397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97C" w:rsidRPr="00713DBC" w:rsidRDefault="00E6397C" w:rsidP="00E6397C">
    <w:r w:rsidRPr="00713DBC">
      <w:t>(Wednesday, March 15, 2006)]</w:t>
    </w:r>
  </w:p>
  <w:p w:rsidR="00E6397C" w:rsidRPr="00713DBC" w:rsidRDefault="00E6397C" w:rsidP="00E6397C">
    <w:r w:rsidRPr="00713DBC">
      <w:t>[House]</w:t>
    </w:r>
  </w:p>
  <w:p w:rsidR="00E6397C" w:rsidRDefault="00E6397C" w:rsidP="00E6397C">
    <w:pPr>
      <w:pStyle w:val="Header"/>
    </w:pPr>
    <w:r w:rsidRPr="00713DBC">
      <w:t xml:space="preserve">Mr. </w:t>
    </w:r>
    <w:r w:rsidRPr="00713DBC">
      <w:t>SHAYS.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97C" w:rsidRDefault="00E6397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397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77D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88C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97C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97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97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E6397C"/>
  </w:style>
  <w:style w:type="paragraph" w:styleId="Footer">
    <w:name w:val="footer"/>
    <w:basedOn w:val="Normal"/>
    <w:link w:val="FooterChar"/>
    <w:uiPriority w:val="99"/>
    <w:semiHidden/>
    <w:unhideWhenUsed/>
    <w:rsid w:val="00E6397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639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561</Words>
  <Characters>3198</Characters>
  <Application>Microsoft Office Word</Application>
  <DocSecurity>0</DocSecurity>
  <Lines>26</Lines>
  <Paragraphs>7</Paragraphs>
  <ScaleCrop>false</ScaleCrop>
  <Company>Microsoft</Company>
  <LinksUpToDate>false</LinksUpToDate>
  <CharactersWithSpaces>3752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2015-01-09T00:49:00Z</dcterms:created>
  <dcterms:modified xsi:type="dcterms:W3CDTF">2015-01-09T00:51:00Z</dcterms:modified>
</cp:coreProperties>
</file>