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2F6" w:rsidRPr="00AA28B2" w:rsidRDefault="008342F6" w:rsidP="008342F6">
      <w:r w:rsidRPr="00AA28B2">
        <w:t xml:space="preserve">  Mr. Speaker, I thank the gentleman from Massachusetts for </w:t>
      </w:r>
    </w:p>
    <w:p w:rsidR="008342F6" w:rsidRPr="00AA28B2" w:rsidRDefault="008342F6" w:rsidP="008342F6">
      <w:proofErr w:type="gramStart"/>
      <w:r w:rsidRPr="00AA28B2">
        <w:t>yielding</w:t>
      </w:r>
      <w:proofErr w:type="gramEnd"/>
      <w:r w:rsidRPr="00AA28B2">
        <w:t xml:space="preserve"> me time.</w:t>
      </w:r>
    </w:p>
    <w:p w:rsidR="008342F6" w:rsidRPr="00AA28B2" w:rsidRDefault="008342F6" w:rsidP="008342F6">
      <w:r w:rsidRPr="00AA28B2">
        <w:t xml:space="preserve">  Mr. Speaker, today's debate is not about political calculation. It is </w:t>
      </w:r>
    </w:p>
    <w:p w:rsidR="008342F6" w:rsidRPr="00AA28B2" w:rsidRDefault="008342F6" w:rsidP="008342F6">
      <w:proofErr w:type="gramStart"/>
      <w:r w:rsidRPr="00AA28B2">
        <w:t>not</w:t>
      </w:r>
      <w:proofErr w:type="gramEnd"/>
      <w:r w:rsidRPr="00AA28B2">
        <w:t xml:space="preserve"> about public appearance or ready-made slogans. It is not about </w:t>
      </w:r>
    </w:p>
    <w:p w:rsidR="008342F6" w:rsidRPr="00AA28B2" w:rsidRDefault="008342F6" w:rsidP="008342F6">
      <w:proofErr w:type="gramStart"/>
      <w:r w:rsidRPr="00AA28B2">
        <w:t>approval</w:t>
      </w:r>
      <w:proofErr w:type="gramEnd"/>
      <w:r w:rsidRPr="00AA28B2">
        <w:t xml:space="preserve"> ratings or polls.</w:t>
      </w:r>
    </w:p>
    <w:p w:rsidR="008342F6" w:rsidRPr="00AA28B2" w:rsidRDefault="008342F6" w:rsidP="008342F6">
      <w:r w:rsidRPr="00AA28B2">
        <w:t xml:space="preserve">  Today's debate is about the very future of this country that each one </w:t>
      </w:r>
    </w:p>
    <w:p w:rsidR="008342F6" w:rsidRPr="00AA28B2" w:rsidRDefault="008342F6" w:rsidP="008342F6">
      <w:proofErr w:type="gramStart"/>
      <w:r w:rsidRPr="00AA28B2">
        <w:t>of</w:t>
      </w:r>
      <w:proofErr w:type="gramEnd"/>
      <w:r w:rsidRPr="00AA28B2">
        <w:t xml:space="preserve"> us loves so dearly. It is a fork in the road. It is a rare </w:t>
      </w:r>
    </w:p>
    <w:p w:rsidR="008342F6" w:rsidRPr="00AA28B2" w:rsidRDefault="008342F6" w:rsidP="008342F6">
      <w:proofErr w:type="gramStart"/>
      <w:r w:rsidRPr="00AA28B2">
        <w:t>opportunity</w:t>
      </w:r>
      <w:proofErr w:type="gramEnd"/>
      <w:r w:rsidRPr="00AA28B2">
        <w:t xml:space="preserve"> for each of us to chart the course of the Nation we serve </w:t>
      </w:r>
    </w:p>
    <w:p w:rsidR="008342F6" w:rsidRPr="00AA28B2" w:rsidRDefault="008342F6" w:rsidP="008342F6">
      <w:proofErr w:type="gramStart"/>
      <w:r w:rsidRPr="00AA28B2">
        <w:t>by</w:t>
      </w:r>
      <w:proofErr w:type="gramEnd"/>
      <w:r w:rsidRPr="00AA28B2">
        <w:t xml:space="preserve"> casting a single vote.</w:t>
      </w:r>
    </w:p>
    <w:p w:rsidR="008342F6" w:rsidRPr="00AA28B2" w:rsidRDefault="008342F6" w:rsidP="008342F6">
      <w:r w:rsidRPr="00AA28B2">
        <w:t xml:space="preserve">  Today we can vote for the status quo in Iraq or we can vote for </w:t>
      </w:r>
    </w:p>
    <w:p w:rsidR="008342F6" w:rsidRPr="00AA28B2" w:rsidRDefault="008342F6" w:rsidP="008342F6">
      <w:proofErr w:type="gramStart"/>
      <w:r w:rsidRPr="00AA28B2">
        <w:t>change</w:t>
      </w:r>
      <w:proofErr w:type="gramEnd"/>
      <w:r w:rsidRPr="00AA28B2">
        <w:t>. For me, this choice is simple. I will vote for change.</w:t>
      </w:r>
    </w:p>
    <w:p w:rsidR="008342F6" w:rsidRPr="00AA28B2" w:rsidRDefault="008342F6" w:rsidP="008342F6">
      <w:r w:rsidRPr="00AA28B2">
        <w:t xml:space="preserve">  The war in Iraq has divided our country for nearly 5 years, longer </w:t>
      </w:r>
    </w:p>
    <w:p w:rsidR="008342F6" w:rsidRPr="00AA28B2" w:rsidRDefault="008342F6" w:rsidP="008342F6">
      <w:proofErr w:type="gramStart"/>
      <w:r w:rsidRPr="00AA28B2">
        <w:t>than</w:t>
      </w:r>
      <w:proofErr w:type="gramEnd"/>
      <w:r w:rsidRPr="00AA28B2">
        <w:t xml:space="preserve"> our participation in World War II. Its monetary cost has already </w:t>
      </w:r>
    </w:p>
    <w:p w:rsidR="008342F6" w:rsidRPr="00AA28B2" w:rsidRDefault="008342F6" w:rsidP="008342F6">
      <w:proofErr w:type="gramStart"/>
      <w:r w:rsidRPr="00AA28B2">
        <w:t>reached</w:t>
      </w:r>
      <w:proofErr w:type="gramEnd"/>
      <w:r w:rsidRPr="00AA28B2">
        <w:t xml:space="preserve"> dizzying heights. Measured in casualties lost, lives forever </w:t>
      </w:r>
    </w:p>
    <w:p w:rsidR="008342F6" w:rsidRPr="00AA28B2" w:rsidRDefault="008342F6" w:rsidP="008342F6">
      <w:proofErr w:type="gramStart"/>
      <w:r w:rsidRPr="00AA28B2">
        <w:t>altered</w:t>
      </w:r>
      <w:proofErr w:type="gramEnd"/>
      <w:r w:rsidRPr="00AA28B2">
        <w:t>, the toll of this war is truly staggering.</w:t>
      </w:r>
    </w:p>
    <w:p w:rsidR="008342F6" w:rsidRPr="00AA28B2" w:rsidRDefault="008342F6" w:rsidP="008342F6">
      <w:r w:rsidRPr="00AA28B2">
        <w:t xml:space="preserve">  That is why we must transcend politics and party loyalty when we vote </w:t>
      </w:r>
    </w:p>
    <w:p w:rsidR="008342F6" w:rsidRPr="00AA28B2" w:rsidRDefault="008342F6" w:rsidP="008342F6">
      <w:proofErr w:type="gramStart"/>
      <w:r w:rsidRPr="00AA28B2">
        <w:t>today</w:t>
      </w:r>
      <w:proofErr w:type="gramEnd"/>
      <w:r w:rsidRPr="00AA28B2">
        <w:t xml:space="preserve">. An issue of this magnitude requires each one of us as Members of </w:t>
      </w:r>
    </w:p>
    <w:p w:rsidR="008342F6" w:rsidRPr="00AA28B2" w:rsidRDefault="008342F6" w:rsidP="008342F6">
      <w:r w:rsidRPr="00AA28B2">
        <w:t xml:space="preserve">Congress to vote based on our conscience and obligation to represent </w:t>
      </w:r>
    </w:p>
    <w:p w:rsidR="008342F6" w:rsidRPr="00AA28B2" w:rsidRDefault="008342F6" w:rsidP="008342F6">
      <w:proofErr w:type="gramStart"/>
      <w:r w:rsidRPr="00AA28B2">
        <w:t>our</w:t>
      </w:r>
      <w:proofErr w:type="gramEnd"/>
      <w:r w:rsidRPr="00AA28B2">
        <w:t xml:space="preserve"> constituents.</w:t>
      </w:r>
    </w:p>
    <w:p w:rsidR="008342F6" w:rsidRPr="00AA28B2" w:rsidRDefault="008342F6" w:rsidP="008342F6">
      <w:r w:rsidRPr="00AA28B2">
        <w:t xml:space="preserve">  Mr. Speaker, on this issue my conscience and my constituents speak </w:t>
      </w:r>
    </w:p>
    <w:p w:rsidR="008342F6" w:rsidRPr="00AA28B2" w:rsidRDefault="008342F6" w:rsidP="008342F6">
      <w:proofErr w:type="gramStart"/>
      <w:r w:rsidRPr="00AA28B2">
        <w:t>loud</w:t>
      </w:r>
      <w:proofErr w:type="gramEnd"/>
      <w:r w:rsidRPr="00AA28B2">
        <w:t xml:space="preserve"> and clear. They say, </w:t>
      </w:r>
      <w:proofErr w:type="gramStart"/>
      <w:r w:rsidRPr="00AA28B2">
        <w:t>We</w:t>
      </w:r>
      <w:proofErr w:type="gramEnd"/>
      <w:r w:rsidRPr="00AA28B2">
        <w:t xml:space="preserve"> must end this war. Bring our troops home </w:t>
      </w:r>
    </w:p>
    <w:p w:rsidR="008342F6" w:rsidRPr="00AA28B2" w:rsidRDefault="008342F6" w:rsidP="008342F6">
      <w:proofErr w:type="gramStart"/>
      <w:r w:rsidRPr="00AA28B2">
        <w:t>and</w:t>
      </w:r>
      <w:proofErr w:type="gramEnd"/>
      <w:r w:rsidRPr="00AA28B2">
        <w:t xml:space="preserve"> work to restore our international reputation.</w:t>
      </w:r>
    </w:p>
    <w:p w:rsidR="008342F6" w:rsidRPr="00AA28B2" w:rsidRDefault="008342F6" w:rsidP="008342F6">
      <w:r w:rsidRPr="00AA28B2">
        <w:t xml:space="preserve">  I stand here today in support of this rule and the underlying </w:t>
      </w:r>
    </w:p>
    <w:p w:rsidR="008342F6" w:rsidRPr="00AA28B2" w:rsidRDefault="008342F6" w:rsidP="008342F6">
      <w:proofErr w:type="gramStart"/>
      <w:r w:rsidRPr="00AA28B2">
        <w:t>legislation</w:t>
      </w:r>
      <w:proofErr w:type="gramEnd"/>
      <w:r w:rsidRPr="00AA28B2">
        <w:t xml:space="preserve"> because it accomplishes each of these three goals:</w:t>
      </w:r>
    </w:p>
    <w:p w:rsidR="008342F6" w:rsidRPr="00AA28B2" w:rsidRDefault="008342F6" w:rsidP="008342F6">
      <w:r w:rsidRPr="00AA28B2">
        <w:t xml:space="preserve">  Within 30 days of enactment, it requires an immediate and orderly </w:t>
      </w:r>
    </w:p>
    <w:p w:rsidR="008342F6" w:rsidRPr="00AA28B2" w:rsidRDefault="008342F6" w:rsidP="008342F6">
      <w:proofErr w:type="gramStart"/>
      <w:r w:rsidRPr="00AA28B2">
        <w:t>redeployment</w:t>
      </w:r>
      <w:proofErr w:type="gramEnd"/>
      <w:r w:rsidRPr="00AA28B2">
        <w:t xml:space="preserve"> of our military from Iraq. No more delays, Mr. Speaker.</w:t>
      </w:r>
    </w:p>
    <w:p w:rsidR="008342F6" w:rsidRPr="00AA28B2" w:rsidRDefault="008342F6" w:rsidP="008342F6">
      <w:r w:rsidRPr="00AA28B2">
        <w:t xml:space="preserve">  With today's bill, Congress stands with the American people in </w:t>
      </w:r>
    </w:p>
    <w:p w:rsidR="008342F6" w:rsidRPr="00AA28B2" w:rsidRDefault="008342F6" w:rsidP="008342F6">
      <w:proofErr w:type="gramStart"/>
      <w:r w:rsidRPr="00AA28B2">
        <w:t>demanding</w:t>
      </w:r>
      <w:proofErr w:type="gramEnd"/>
      <w:r w:rsidRPr="00AA28B2">
        <w:t xml:space="preserve"> a swift and responsible conclusion to military engagement in </w:t>
      </w:r>
    </w:p>
    <w:p w:rsidR="008342F6" w:rsidRPr="00AA28B2" w:rsidRDefault="008342F6" w:rsidP="008342F6">
      <w:r w:rsidRPr="00AA28B2">
        <w:t>Iraq.</w:t>
      </w:r>
    </w:p>
    <w:p w:rsidR="008342F6" w:rsidRPr="00AA28B2" w:rsidRDefault="008342F6" w:rsidP="008342F6">
      <w:r w:rsidRPr="00AA28B2">
        <w:t xml:space="preserve">  I also support this legislation because of what it does in the long </w:t>
      </w:r>
    </w:p>
    <w:p w:rsidR="008342F6" w:rsidRPr="00AA28B2" w:rsidRDefault="008342F6" w:rsidP="008342F6">
      <w:proofErr w:type="gramStart"/>
      <w:r w:rsidRPr="00AA28B2">
        <w:t>term</w:t>
      </w:r>
      <w:proofErr w:type="gramEnd"/>
      <w:r w:rsidRPr="00AA28B2">
        <w:t xml:space="preserve">. It recognizes that we have a moral and strategic obligation to </w:t>
      </w:r>
    </w:p>
    <w:p w:rsidR="008342F6" w:rsidRPr="00AA28B2" w:rsidRDefault="008342F6" w:rsidP="008342F6">
      <w:proofErr w:type="gramStart"/>
      <w:r w:rsidRPr="00AA28B2">
        <w:t>help</w:t>
      </w:r>
      <w:proofErr w:type="gramEnd"/>
      <w:r w:rsidRPr="00AA28B2">
        <w:t xml:space="preserve"> rebuild Iraq, to avoid leaving a country in shambles.</w:t>
      </w:r>
    </w:p>
    <w:p w:rsidR="008342F6" w:rsidRPr="00AA28B2" w:rsidRDefault="008342F6" w:rsidP="008342F6">
      <w:r w:rsidRPr="00AA28B2">
        <w:t xml:space="preserve">  The legislation before us today requires a comprehensive, diplomatic, </w:t>
      </w:r>
    </w:p>
    <w:p w:rsidR="008342F6" w:rsidRPr="00AA28B2" w:rsidRDefault="008342F6" w:rsidP="008342F6">
      <w:proofErr w:type="gramStart"/>
      <w:r w:rsidRPr="00AA28B2">
        <w:t>political</w:t>
      </w:r>
      <w:proofErr w:type="gramEnd"/>
      <w:r w:rsidRPr="00AA28B2">
        <w:t xml:space="preserve">, and economic strategy for Iraq. We must work with our </w:t>
      </w:r>
    </w:p>
    <w:p w:rsidR="008342F6" w:rsidRPr="00AA28B2" w:rsidRDefault="008342F6" w:rsidP="008342F6">
      <w:proofErr w:type="gramStart"/>
      <w:r w:rsidRPr="00AA28B2">
        <w:t>international</w:t>
      </w:r>
      <w:proofErr w:type="gramEnd"/>
      <w:r w:rsidRPr="00AA28B2">
        <w:t xml:space="preserve"> partners to bring stability to Iraq, and this legislation </w:t>
      </w:r>
    </w:p>
    <w:p w:rsidR="008342F6" w:rsidRPr="00AA28B2" w:rsidRDefault="008342F6" w:rsidP="008342F6">
      <w:proofErr w:type="gramStart"/>
      <w:r w:rsidRPr="00AA28B2">
        <w:t>does</w:t>
      </w:r>
      <w:proofErr w:type="gramEnd"/>
      <w:r w:rsidRPr="00AA28B2">
        <w:t xml:space="preserve"> so. A renewed commitment to diplomacy is not only the right thing </w:t>
      </w:r>
    </w:p>
    <w:p w:rsidR="008342F6" w:rsidRPr="00AA28B2" w:rsidRDefault="008342F6" w:rsidP="008342F6">
      <w:proofErr w:type="gramStart"/>
      <w:r w:rsidRPr="00AA28B2">
        <w:t>to</w:t>
      </w:r>
      <w:proofErr w:type="gramEnd"/>
      <w:r w:rsidRPr="00AA28B2">
        <w:t xml:space="preserve"> do to fulfill our commitment to the Iraqi people, it also begins </w:t>
      </w:r>
    </w:p>
    <w:p w:rsidR="008342F6" w:rsidRPr="00AA28B2" w:rsidRDefault="008342F6" w:rsidP="008342F6">
      <w:proofErr w:type="gramStart"/>
      <w:r w:rsidRPr="00AA28B2">
        <w:t>restoring</w:t>
      </w:r>
      <w:proofErr w:type="gramEnd"/>
      <w:r w:rsidRPr="00AA28B2">
        <w:t xml:space="preserve"> our Nation's standing in the world.</w:t>
      </w:r>
    </w:p>
    <w:p w:rsidR="008342F6" w:rsidRPr="00AA28B2" w:rsidRDefault="008342F6" w:rsidP="008342F6">
      <w:r w:rsidRPr="00AA28B2">
        <w:t xml:space="preserve">  I urge all of my colleagues to stand with the American people by </w:t>
      </w:r>
    </w:p>
    <w:p w:rsidR="008342F6" w:rsidRPr="00AA28B2" w:rsidRDefault="008342F6" w:rsidP="008342F6">
      <w:proofErr w:type="gramStart"/>
      <w:r w:rsidRPr="00AA28B2">
        <w:t>voting</w:t>
      </w:r>
      <w:proofErr w:type="gramEnd"/>
      <w:r w:rsidRPr="00AA28B2">
        <w:t xml:space="preserve"> for the bill before us today. This legislation takes a strong </w:t>
      </w:r>
    </w:p>
    <w:p w:rsidR="008342F6" w:rsidRPr="00AA28B2" w:rsidRDefault="008342F6" w:rsidP="008342F6">
      <w:proofErr w:type="gramStart"/>
      <w:r w:rsidRPr="00AA28B2">
        <w:t>step</w:t>
      </w:r>
      <w:proofErr w:type="gramEnd"/>
      <w:r w:rsidRPr="00AA28B2">
        <w:t xml:space="preserve"> forward in ending this long and costly war. In doing so, it is </w:t>
      </w:r>
    </w:p>
    <w:p w:rsidR="008342F6" w:rsidRPr="00AA28B2" w:rsidRDefault="008342F6" w:rsidP="008342F6">
      <w:proofErr w:type="gramStart"/>
      <w:r w:rsidRPr="00AA28B2">
        <w:t>worthy</w:t>
      </w:r>
      <w:proofErr w:type="gramEnd"/>
      <w:r w:rsidRPr="00AA28B2">
        <w:t xml:space="preserve"> of this House, worthy of the constituents we all serve, and </w:t>
      </w:r>
    </w:p>
    <w:p w:rsidR="008342F6" w:rsidRPr="00AA28B2" w:rsidRDefault="008342F6" w:rsidP="008342F6">
      <w:proofErr w:type="gramStart"/>
      <w:r w:rsidRPr="00AA28B2">
        <w:t>worthy</w:t>
      </w:r>
      <w:proofErr w:type="gramEnd"/>
      <w:r w:rsidRPr="00AA28B2">
        <w:t xml:space="preserve"> of the sacrifices of our soldiers and their families.</w:t>
      </w:r>
    </w:p>
    <w:p w:rsidR="008342F6" w:rsidRDefault="008342F6" w:rsidP="008342F6"/>
    <w:p w:rsidR="008342F6" w:rsidRDefault="008342F6" w:rsidP="008342F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7FB" w:rsidRDefault="00B477FB" w:rsidP="008342F6">
      <w:r>
        <w:separator/>
      </w:r>
    </w:p>
  </w:endnote>
  <w:endnote w:type="continuationSeparator" w:id="0">
    <w:p w:rsidR="00B477FB" w:rsidRDefault="00B477FB" w:rsidP="008342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2F6" w:rsidRDefault="008342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2F6" w:rsidRDefault="008342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2F6" w:rsidRDefault="008342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7FB" w:rsidRDefault="00B477FB" w:rsidP="008342F6">
      <w:r>
        <w:separator/>
      </w:r>
    </w:p>
  </w:footnote>
  <w:footnote w:type="continuationSeparator" w:id="0">
    <w:p w:rsidR="00B477FB" w:rsidRDefault="00B477FB" w:rsidP="008342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2F6" w:rsidRDefault="008342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2F6" w:rsidRPr="00AA28B2" w:rsidRDefault="008342F6" w:rsidP="008342F6">
    <w:r w:rsidRPr="00AA28B2">
      <w:t>(Wednesday, November 14, 2007)]</w:t>
    </w:r>
  </w:p>
  <w:p w:rsidR="008342F6" w:rsidRPr="00AA28B2" w:rsidRDefault="008342F6" w:rsidP="008342F6">
    <w:r w:rsidRPr="00AA28B2">
      <w:t>[House]</w:t>
    </w:r>
  </w:p>
  <w:p w:rsidR="008342F6" w:rsidRDefault="008342F6" w:rsidP="008342F6">
    <w:pPr>
      <w:pStyle w:val="Header"/>
      <w:tabs>
        <w:tab w:val="clear" w:pos="4680"/>
        <w:tab w:val="clear" w:pos="9360"/>
        <w:tab w:val="left" w:pos="1290"/>
      </w:tabs>
    </w:pPr>
    <w:r w:rsidRPr="00AA28B2">
      <w:t xml:space="preserve">Ms. MATSUI.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2F6" w:rsidRDefault="008342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42F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42F6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477FB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15C5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2F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2F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342F6"/>
  </w:style>
  <w:style w:type="paragraph" w:styleId="Footer">
    <w:name w:val="footer"/>
    <w:basedOn w:val="Normal"/>
    <w:link w:val="FooterChar"/>
    <w:uiPriority w:val="99"/>
    <w:semiHidden/>
    <w:unhideWhenUsed/>
    <w:rsid w:val="008342F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42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2251</Characters>
  <Application>Microsoft Office Word</Application>
  <DocSecurity>0</DocSecurity>
  <Lines>18</Lines>
  <Paragraphs>5</Paragraphs>
  <ScaleCrop>false</ScaleCrop>
  <Company>Microsoft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2015-01-10T02:37:00Z</dcterms:created>
  <dcterms:modified xsi:type="dcterms:W3CDTF">2015-01-10T02:40:00Z</dcterms:modified>
</cp:coreProperties>
</file>