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8B2" w:rsidRPr="00AA28B2" w:rsidRDefault="00AA28B2" w:rsidP="00AA28B2">
      <w:r w:rsidRPr="00AA28B2">
        <w:t xml:space="preserve">  Mr. Speaker, this is about whether or not we </w:t>
      </w:r>
    </w:p>
    <w:p w:rsidR="00AA28B2" w:rsidRPr="00AA28B2" w:rsidRDefault="00AA28B2" w:rsidP="00AA28B2">
      <w:r w:rsidRPr="00AA28B2">
        <w:t>continue to fund the worst foreign policy fiasco in American history.</w:t>
      </w:r>
    </w:p>
    <w:p w:rsidR="00AA28B2" w:rsidRPr="00AA28B2" w:rsidRDefault="00AA28B2" w:rsidP="00AA28B2">
      <w:r w:rsidRPr="00AA28B2">
        <w:t xml:space="preserve">  This is not about al Qaeda. In fact, if we had gone after al Qaeda </w:t>
      </w:r>
    </w:p>
    <w:p w:rsidR="00AA28B2" w:rsidRPr="00AA28B2" w:rsidRDefault="00AA28B2" w:rsidP="00AA28B2">
      <w:r w:rsidRPr="00AA28B2">
        <w:t xml:space="preserve">when we had the opportunity, they wouldn't have been able to strengthen </w:t>
      </w:r>
    </w:p>
    <w:p w:rsidR="00AA28B2" w:rsidRPr="00AA28B2" w:rsidRDefault="00AA28B2" w:rsidP="00AA28B2">
      <w:r w:rsidRPr="00AA28B2">
        <w:t xml:space="preserve">themselves in Pakistan and Afghanistan. But we've been diverted over to </w:t>
      </w:r>
    </w:p>
    <w:p w:rsidR="00AA28B2" w:rsidRPr="00AA28B2" w:rsidRDefault="00AA28B2" w:rsidP="00AA28B2">
      <w:r w:rsidRPr="00AA28B2">
        <w:t xml:space="preserve">Iraq, where al Qaeda didn't even exist until our invasion gave them a </w:t>
      </w:r>
    </w:p>
    <w:p w:rsidR="00AA28B2" w:rsidRPr="00AA28B2" w:rsidRDefault="00AA28B2" w:rsidP="00AA28B2">
      <w:r w:rsidRPr="00AA28B2">
        <w:t>recruitment tool and rallying cry.</w:t>
      </w:r>
    </w:p>
    <w:p w:rsidR="00AA28B2" w:rsidRPr="00AA28B2" w:rsidRDefault="00AA28B2" w:rsidP="00AA28B2">
      <w:r w:rsidRPr="00AA28B2">
        <w:t xml:space="preserve">  And sure there's less violence in Baghdad, but the reason is because </w:t>
      </w:r>
    </w:p>
    <w:p w:rsidR="00AA28B2" w:rsidRPr="00AA28B2" w:rsidRDefault="00AA28B2" w:rsidP="00AA28B2">
      <w:r w:rsidRPr="00AA28B2">
        <w:t xml:space="preserve">the </w:t>
      </w:r>
      <w:proofErr w:type="spellStart"/>
      <w:r w:rsidRPr="00AA28B2">
        <w:t>Shiia</w:t>
      </w:r>
      <w:proofErr w:type="spellEnd"/>
      <w:r w:rsidRPr="00AA28B2">
        <w:t xml:space="preserve"> have ethnically cleansed much of Baghdad. When we started, 60 </w:t>
      </w:r>
    </w:p>
    <w:p w:rsidR="00AA28B2" w:rsidRPr="00AA28B2" w:rsidRDefault="00AA28B2" w:rsidP="00AA28B2">
      <w:r w:rsidRPr="00AA28B2">
        <w:t xml:space="preserve">percent of Baghdad was Sunni. Now, almost 80 percent of Baghdad is </w:t>
      </w:r>
    </w:p>
    <w:p w:rsidR="00AA28B2" w:rsidRPr="00AA28B2" w:rsidRDefault="00AA28B2" w:rsidP="00AA28B2">
      <w:proofErr w:type="spellStart"/>
      <w:r w:rsidRPr="00AA28B2">
        <w:t>Shiia</w:t>
      </w:r>
      <w:proofErr w:type="spellEnd"/>
      <w:r w:rsidRPr="00AA28B2">
        <w:t>.</w:t>
      </w:r>
    </w:p>
    <w:p w:rsidR="00AA28B2" w:rsidRPr="00AA28B2" w:rsidRDefault="00AA28B2" w:rsidP="00AA28B2">
      <w:r w:rsidRPr="00AA28B2">
        <w:t xml:space="preserve">  And the reason there's less violence in al-</w:t>
      </w:r>
      <w:proofErr w:type="spellStart"/>
      <w:r w:rsidRPr="00AA28B2">
        <w:t>Anbar</w:t>
      </w:r>
      <w:proofErr w:type="spellEnd"/>
      <w:r w:rsidRPr="00AA28B2">
        <w:t xml:space="preserve"> province is because </w:t>
      </w:r>
    </w:p>
    <w:p w:rsidR="00AA28B2" w:rsidRPr="00AA28B2" w:rsidRDefault="00AA28B2" w:rsidP="00AA28B2">
      <w:r w:rsidRPr="00AA28B2">
        <w:t xml:space="preserve">the Sunni warlords have taken it upon themselves to drive out the al </w:t>
      </w:r>
    </w:p>
    <w:p w:rsidR="00AA28B2" w:rsidRPr="00AA28B2" w:rsidRDefault="00AA28B2" w:rsidP="00AA28B2">
      <w:r w:rsidRPr="00AA28B2">
        <w:t>Qaeda insurgents.</w:t>
      </w:r>
    </w:p>
    <w:p w:rsidR="00AA28B2" w:rsidRPr="00AA28B2" w:rsidRDefault="00AA28B2" w:rsidP="00AA28B2">
      <w:r w:rsidRPr="00AA28B2">
        <w:t xml:space="preserve">  Our military generals have told us this war does not lend itself to a </w:t>
      </w:r>
    </w:p>
    <w:p w:rsidR="00AA28B2" w:rsidRPr="00AA28B2" w:rsidRDefault="00AA28B2" w:rsidP="00AA28B2">
      <w:r w:rsidRPr="00AA28B2">
        <w:t xml:space="preserve">military victory. The most we can do is to step up our diplomatic </w:t>
      </w:r>
    </w:p>
    <w:p w:rsidR="00AA28B2" w:rsidRPr="00AA28B2" w:rsidRDefault="00AA28B2" w:rsidP="00AA28B2">
      <w:r w:rsidRPr="00AA28B2">
        <w:t>efforts.</w:t>
      </w:r>
    </w:p>
    <w:p w:rsidR="00AA28B2" w:rsidRPr="00AA28B2" w:rsidRDefault="00AA28B2" w:rsidP="00AA28B2">
      <w:r w:rsidRPr="00AA28B2">
        <w:t xml:space="preserve">  But the fact is that we are supporting a government that doesn't </w:t>
      </w:r>
    </w:p>
    <w:p w:rsidR="00AA28B2" w:rsidRPr="00AA28B2" w:rsidRDefault="00AA28B2" w:rsidP="00AA28B2">
      <w:r w:rsidRPr="00AA28B2">
        <w:t xml:space="preserve">deserve our support. It is not representative of the people of Iraq. It </w:t>
      </w:r>
    </w:p>
    <w:p w:rsidR="00AA28B2" w:rsidRPr="00AA28B2" w:rsidRDefault="00AA28B2" w:rsidP="00AA28B2">
      <w:r w:rsidRPr="00AA28B2">
        <w:t xml:space="preserve">is endemically corrupt. And the reality is that when we look back and </w:t>
      </w:r>
    </w:p>
    <w:p w:rsidR="00AA28B2" w:rsidRPr="00AA28B2" w:rsidRDefault="00AA28B2" w:rsidP="00AA28B2">
      <w:r w:rsidRPr="00AA28B2">
        <w:t xml:space="preserve">ask ourselves what have we accomplished, we are going to look at a </w:t>
      </w:r>
    </w:p>
    <w:p w:rsidR="00AA28B2" w:rsidRPr="00AA28B2" w:rsidRDefault="00AA28B2" w:rsidP="00AA28B2">
      <w:r w:rsidRPr="00AA28B2">
        <w:t xml:space="preserve">government which is far more loyal to Iran than it is to the United </w:t>
      </w:r>
    </w:p>
    <w:p w:rsidR="00AA28B2" w:rsidRPr="00AA28B2" w:rsidRDefault="00AA28B2" w:rsidP="00AA28B2">
      <w:r w:rsidRPr="00AA28B2">
        <w:t>States. That's what we've done, to empower our enemies.</w:t>
      </w:r>
    </w:p>
    <w:p w:rsidR="00AA28B2" w:rsidRPr="00AA28B2" w:rsidRDefault="00AA28B2" w:rsidP="00AA28B2">
      <w:r w:rsidRPr="00AA28B2">
        <w:t xml:space="preserve">  We've created chaos throughout the Middle East. And isn't it time now </w:t>
      </w:r>
    </w:p>
    <w:p w:rsidR="00AA28B2" w:rsidRPr="00AA28B2" w:rsidRDefault="00AA28B2" w:rsidP="00AA28B2">
      <w:r w:rsidRPr="00AA28B2">
        <w:t xml:space="preserve">to have a plan to start withdrawing our troops, to tell our military </w:t>
      </w:r>
    </w:p>
    <w:p w:rsidR="00AA28B2" w:rsidRPr="00AA28B2" w:rsidRDefault="00AA28B2" w:rsidP="00AA28B2">
      <w:r w:rsidRPr="00AA28B2">
        <w:t xml:space="preserve">families that they have sacrificed as much as we could possibly expect </w:t>
      </w:r>
    </w:p>
    <w:p w:rsidR="00AA28B2" w:rsidRPr="00AA28B2" w:rsidRDefault="00AA28B2" w:rsidP="00AA28B2">
      <w:r w:rsidRPr="00AA28B2">
        <w:t>of them?</w:t>
      </w:r>
    </w:p>
    <w:p w:rsidR="00AA28B2" w:rsidRPr="00AA28B2" w:rsidRDefault="00AA28B2" w:rsidP="00AA28B2">
      <w:r w:rsidRPr="00AA28B2">
        <w:t xml:space="preserve">  But the reality is that this policy has never been worthy of the </w:t>
      </w:r>
    </w:p>
    <w:p w:rsidR="00AA28B2" w:rsidRPr="00AA28B2" w:rsidRDefault="00AA28B2" w:rsidP="00AA28B2">
      <w:r w:rsidRPr="00AA28B2">
        <w:t>sacrifice of our soldiers and their military families.</w:t>
      </w:r>
    </w:p>
    <w:p w:rsidR="00AA28B2" w:rsidRPr="00AA28B2" w:rsidRDefault="00AA28B2" w:rsidP="00AA28B2">
      <w:r w:rsidRPr="00AA28B2">
        <w:t xml:space="preserve">  And if you really believed in what you're doing in this war, you </w:t>
      </w:r>
    </w:p>
    <w:p w:rsidR="00AA28B2" w:rsidRPr="00AA28B2" w:rsidRDefault="00AA28B2" w:rsidP="00AA28B2">
      <w:r w:rsidRPr="00AA28B2">
        <w:t xml:space="preserve">would support Mr. </w:t>
      </w:r>
      <w:proofErr w:type="spellStart"/>
      <w:r w:rsidRPr="00AA28B2">
        <w:t>Obey's</w:t>
      </w:r>
      <w:proofErr w:type="spellEnd"/>
      <w:r w:rsidRPr="00AA28B2">
        <w:t xml:space="preserve"> attempt to pay for it. Not one dime of this </w:t>
      </w:r>
    </w:p>
    <w:p w:rsidR="00AA28B2" w:rsidRPr="00AA28B2" w:rsidRDefault="00AA28B2" w:rsidP="00AA28B2">
      <w:r w:rsidRPr="00AA28B2">
        <w:t xml:space="preserve">war has been paid for. It's all been borrowed, borrowed from our </w:t>
      </w:r>
    </w:p>
    <w:p w:rsidR="00AA28B2" w:rsidRPr="00AA28B2" w:rsidRDefault="00AA28B2" w:rsidP="00AA28B2">
      <w:r w:rsidRPr="00AA28B2">
        <w:t xml:space="preserve">children and our grandchildren. They deserve better and this bill is </w:t>
      </w:r>
    </w:p>
    <w:p w:rsidR="00AA28B2" w:rsidRPr="00AA28B2" w:rsidRDefault="00AA28B2" w:rsidP="00AA28B2">
      <w:r w:rsidRPr="00AA28B2">
        <w:t>the best thing we can do for them right now.</w:t>
      </w:r>
    </w:p>
    <w:p w:rsidR="00F2407A" w:rsidRDefault="00F2407A" w:rsidP="00AA28B2"/>
    <w:p w:rsidR="00F2407A" w:rsidRDefault="00F2407A" w:rsidP="00AA28B2"/>
    <w:p w:rsidR="00F2407A" w:rsidRDefault="00F2407A" w:rsidP="00AA28B2"/>
    <w:p w:rsidR="00F2407A" w:rsidRDefault="00F2407A" w:rsidP="00AA28B2"/>
    <w:p w:rsidR="00F2407A" w:rsidRDefault="00F2407A" w:rsidP="00AA28B2"/>
    <w:p w:rsidR="00F2407A" w:rsidRDefault="00AA28B2" w:rsidP="00121CA7">
      <w:r w:rsidRPr="00AA28B2">
        <w:t xml:space="preserve">  </w:t>
      </w:r>
    </w:p>
    <w:p w:rsidR="00F2407A" w:rsidRDefault="00F2407A" w:rsidP="00AA28B2"/>
    <w:sectPr w:rsidR="00F2407A" w:rsidSect="00D113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57C" w:rsidRDefault="00AE357C" w:rsidP="00C433ED">
      <w:r>
        <w:separator/>
      </w:r>
    </w:p>
  </w:endnote>
  <w:endnote w:type="continuationSeparator" w:id="0">
    <w:p w:rsidR="00AE357C" w:rsidRDefault="00AE357C" w:rsidP="00C433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39C" w:rsidRDefault="00A043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39C" w:rsidRDefault="00A043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39C" w:rsidRDefault="00A043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57C" w:rsidRDefault="00AE357C" w:rsidP="00C433ED">
      <w:r>
        <w:separator/>
      </w:r>
    </w:p>
  </w:footnote>
  <w:footnote w:type="continuationSeparator" w:id="0">
    <w:p w:rsidR="00AE357C" w:rsidRDefault="00AE357C" w:rsidP="00C433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39C" w:rsidRDefault="00A043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560" w:rsidRPr="00AA28B2" w:rsidRDefault="00DE5560" w:rsidP="00C433ED">
    <w:r w:rsidRPr="00AA28B2">
      <w:t>(Wednesday, November 14, 2007)]</w:t>
    </w:r>
  </w:p>
  <w:p w:rsidR="00DE5560" w:rsidRPr="00AA28B2" w:rsidRDefault="00DE5560" w:rsidP="00C433ED">
    <w:r w:rsidRPr="00AA28B2">
      <w:t>[House]</w:t>
    </w:r>
  </w:p>
  <w:p w:rsidR="00DE5560" w:rsidRDefault="00A0439C" w:rsidP="00A0439C">
    <w:pPr>
      <w:pStyle w:val="Header"/>
      <w:tabs>
        <w:tab w:val="clear" w:pos="4680"/>
        <w:tab w:val="clear" w:pos="9360"/>
        <w:tab w:val="left" w:pos="7050"/>
      </w:tabs>
    </w:pPr>
    <w:r w:rsidRPr="00AA28B2">
      <w:t xml:space="preserve">Mr. MORAN of </w:t>
    </w:r>
    <w:r w:rsidRPr="00AA28B2"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39C" w:rsidRDefault="00A043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28B2"/>
    <w:rsid w:val="000E297F"/>
    <w:rsid w:val="00121CA7"/>
    <w:rsid w:val="002A481F"/>
    <w:rsid w:val="00315E9B"/>
    <w:rsid w:val="006E15B9"/>
    <w:rsid w:val="00A0439C"/>
    <w:rsid w:val="00AA28B2"/>
    <w:rsid w:val="00AE357C"/>
    <w:rsid w:val="00C433ED"/>
    <w:rsid w:val="00D113EB"/>
    <w:rsid w:val="00DE5560"/>
    <w:rsid w:val="00F24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8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28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28B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33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3ED"/>
  </w:style>
  <w:style w:type="paragraph" w:styleId="Footer">
    <w:name w:val="footer"/>
    <w:basedOn w:val="Normal"/>
    <w:link w:val="FooterChar"/>
    <w:uiPriority w:val="99"/>
    <w:semiHidden/>
    <w:unhideWhenUsed/>
    <w:rsid w:val="00C433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3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8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28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28B2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1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6</cp:revision>
  <dcterms:created xsi:type="dcterms:W3CDTF">2015-01-10T01:43:00Z</dcterms:created>
  <dcterms:modified xsi:type="dcterms:W3CDTF">2015-01-10T02:56:00Z</dcterms:modified>
</cp:coreProperties>
</file>