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C17" w:rsidRPr="00295D92" w:rsidRDefault="007B1C17" w:rsidP="007B1C17">
      <w:r w:rsidRPr="00295D92">
        <w:t xml:space="preserve">  I thank the gentlewoman from New York for yielding me </w:t>
      </w:r>
    </w:p>
    <w:p w:rsidR="007B1C17" w:rsidRPr="00295D92" w:rsidRDefault="007B1C17" w:rsidP="007B1C17">
      <w:proofErr w:type="gramStart"/>
      <w:r w:rsidRPr="00295D92">
        <w:t>time</w:t>
      </w:r>
      <w:proofErr w:type="gramEnd"/>
      <w:r w:rsidRPr="00295D92">
        <w:t xml:space="preserve"> and for her leadership on the Rules Committee.</w:t>
      </w:r>
    </w:p>
    <w:p w:rsidR="007B1C17" w:rsidRPr="00295D92" w:rsidRDefault="007B1C17" w:rsidP="007B1C17">
      <w:r w:rsidRPr="00295D92">
        <w:t xml:space="preserve">  Mr. Speaker, I rise in support of this rule and in support of the </w:t>
      </w:r>
    </w:p>
    <w:p w:rsidR="007B1C17" w:rsidRPr="00295D92" w:rsidRDefault="007B1C17" w:rsidP="007B1C17">
      <w:proofErr w:type="gramStart"/>
      <w:r w:rsidRPr="00295D92">
        <w:t>underlying</w:t>
      </w:r>
      <w:proofErr w:type="gramEnd"/>
      <w:r w:rsidRPr="00295D92">
        <w:t xml:space="preserve"> bill. Today presents us with another opportunity to change </w:t>
      </w:r>
    </w:p>
    <w:p w:rsidR="007B1C17" w:rsidRPr="00295D92" w:rsidRDefault="007B1C17" w:rsidP="007B1C17">
      <w:proofErr w:type="gramStart"/>
      <w:r w:rsidRPr="00295D92">
        <w:t>direction</w:t>
      </w:r>
      <w:proofErr w:type="gramEnd"/>
      <w:r w:rsidRPr="00295D92">
        <w:t xml:space="preserve"> in Iraq, a change that is desperately needed. I have opposed </w:t>
      </w:r>
    </w:p>
    <w:p w:rsidR="007B1C17" w:rsidRPr="00295D92" w:rsidRDefault="007B1C17" w:rsidP="007B1C17">
      <w:proofErr w:type="gramStart"/>
      <w:r w:rsidRPr="00295D92">
        <w:t>this</w:t>
      </w:r>
      <w:proofErr w:type="gramEnd"/>
      <w:r w:rsidRPr="00295D92">
        <w:t xml:space="preserve"> war from the beginning. I have long supported ways to bring this </w:t>
      </w:r>
    </w:p>
    <w:p w:rsidR="007B1C17" w:rsidRPr="00295D92" w:rsidRDefault="007B1C17" w:rsidP="007B1C17">
      <w:proofErr w:type="gramStart"/>
      <w:r w:rsidRPr="00295D92">
        <w:t>war</w:t>
      </w:r>
      <w:proofErr w:type="gramEnd"/>
      <w:r w:rsidRPr="00295D92">
        <w:t xml:space="preserve"> to a responsible close. I urge my colleagues to seize this </w:t>
      </w:r>
    </w:p>
    <w:p w:rsidR="007B1C17" w:rsidRPr="00295D92" w:rsidRDefault="007B1C17" w:rsidP="007B1C17">
      <w:proofErr w:type="gramStart"/>
      <w:r w:rsidRPr="00295D92">
        <w:t>opportunity</w:t>
      </w:r>
      <w:proofErr w:type="gramEnd"/>
      <w:r w:rsidRPr="00295D92">
        <w:t xml:space="preserve"> now before we do further disservice to the brave men and </w:t>
      </w:r>
    </w:p>
    <w:p w:rsidR="007B1C17" w:rsidRPr="00295D92" w:rsidRDefault="007B1C17" w:rsidP="007B1C17">
      <w:proofErr w:type="gramStart"/>
      <w:r w:rsidRPr="00295D92">
        <w:t>women</w:t>
      </w:r>
      <w:proofErr w:type="gramEnd"/>
      <w:r w:rsidRPr="00295D92">
        <w:t xml:space="preserve"> in Iraq.</w:t>
      </w:r>
    </w:p>
    <w:p w:rsidR="007B1C17" w:rsidRPr="00295D92" w:rsidRDefault="007B1C17" w:rsidP="007B1C17">
      <w:r w:rsidRPr="00295D92">
        <w:t xml:space="preserve">  The last time I rose in opposition to Iraq policy, I talked about </w:t>
      </w:r>
    </w:p>
    <w:p w:rsidR="007B1C17" w:rsidRPr="00295D92" w:rsidRDefault="007B1C17" w:rsidP="007B1C17">
      <w:proofErr w:type="gramStart"/>
      <w:r w:rsidRPr="00295D92">
        <w:t>George and Dee Heath from my hometown of Sacramento.</w:t>
      </w:r>
      <w:proofErr w:type="gramEnd"/>
      <w:r w:rsidRPr="00295D92">
        <w:t xml:space="preserve"> All three of their </w:t>
      </w:r>
    </w:p>
    <w:p w:rsidR="007B1C17" w:rsidRPr="00295D92" w:rsidRDefault="007B1C17" w:rsidP="007B1C17">
      <w:proofErr w:type="gramStart"/>
      <w:r w:rsidRPr="00295D92">
        <w:t>sons</w:t>
      </w:r>
      <w:proofErr w:type="gramEnd"/>
      <w:r w:rsidRPr="00295D92">
        <w:t xml:space="preserve"> served in Iraq. Recently, I learned that one of their sons, David, </w:t>
      </w:r>
    </w:p>
    <w:p w:rsidR="007B1C17" w:rsidRPr="00295D92" w:rsidRDefault="007B1C17" w:rsidP="007B1C17">
      <w:proofErr w:type="gramStart"/>
      <w:r w:rsidRPr="00295D92">
        <w:t>was</w:t>
      </w:r>
      <w:proofErr w:type="gramEnd"/>
      <w:r w:rsidRPr="00295D92">
        <w:t xml:space="preserve"> hit in an RPG attack on his convoy. Thank goodness he was not </w:t>
      </w:r>
    </w:p>
    <w:p w:rsidR="007B1C17" w:rsidRPr="00295D92" w:rsidRDefault="007B1C17" w:rsidP="007B1C17">
      <w:proofErr w:type="gramStart"/>
      <w:r w:rsidRPr="00295D92">
        <w:t>wounded</w:t>
      </w:r>
      <w:proofErr w:type="gramEnd"/>
      <w:r w:rsidRPr="00295D92">
        <w:t xml:space="preserve"> gravely, and he will be coming home to recover.</w:t>
      </w:r>
    </w:p>
    <w:p w:rsidR="007B1C17" w:rsidRPr="00295D92" w:rsidRDefault="007B1C17" w:rsidP="007B1C17">
      <w:r w:rsidRPr="00295D92">
        <w:t xml:space="preserve">  Mr. Speaker, today's vote is about our responsibility to the Heath </w:t>
      </w:r>
    </w:p>
    <w:p w:rsidR="007B1C17" w:rsidRPr="00295D92" w:rsidRDefault="007B1C17" w:rsidP="007B1C17">
      <w:proofErr w:type="gramStart"/>
      <w:r w:rsidRPr="00295D92">
        <w:t>sons</w:t>
      </w:r>
      <w:proofErr w:type="gramEnd"/>
      <w:r w:rsidRPr="00295D92">
        <w:t xml:space="preserve"> and to the more than 150,000 other men and women in harm's way. </w:t>
      </w:r>
    </w:p>
    <w:p w:rsidR="007B1C17" w:rsidRPr="00295D92" w:rsidRDefault="007B1C17" w:rsidP="007B1C17">
      <w:r w:rsidRPr="00295D92">
        <w:t xml:space="preserve">They are doing what is being asked of them heroically and </w:t>
      </w:r>
    </w:p>
    <w:p w:rsidR="007B1C17" w:rsidRPr="00295D92" w:rsidRDefault="007B1C17" w:rsidP="007B1C17">
      <w:proofErr w:type="gramStart"/>
      <w:r w:rsidRPr="00295D92">
        <w:t>patriotically</w:t>
      </w:r>
      <w:proofErr w:type="gramEnd"/>
      <w:r w:rsidRPr="00295D92">
        <w:t xml:space="preserve">. It fills me with sorrow that more than 3,600 soldiers </w:t>
      </w:r>
    </w:p>
    <w:p w:rsidR="007B1C17" w:rsidRPr="00295D92" w:rsidRDefault="007B1C17" w:rsidP="007B1C17">
      <w:proofErr w:type="gramStart"/>
      <w:r w:rsidRPr="00295D92">
        <w:t>have</w:t>
      </w:r>
      <w:proofErr w:type="gramEnd"/>
      <w:r w:rsidRPr="00295D92">
        <w:t xml:space="preserve"> paid the ultimate price for their heroism, including 385 from my </w:t>
      </w:r>
    </w:p>
    <w:p w:rsidR="007B1C17" w:rsidRPr="00295D92" w:rsidRDefault="007B1C17" w:rsidP="007B1C17">
      <w:proofErr w:type="gramStart"/>
      <w:r w:rsidRPr="00295D92">
        <w:t>home</w:t>
      </w:r>
      <w:proofErr w:type="gramEnd"/>
      <w:r w:rsidRPr="00295D92">
        <w:t xml:space="preserve"> State of California.</w:t>
      </w:r>
    </w:p>
    <w:p w:rsidR="007B1C17" w:rsidRPr="00295D92" w:rsidRDefault="007B1C17" w:rsidP="007B1C17">
      <w:r w:rsidRPr="00295D92">
        <w:t xml:space="preserve">  Our responsibility to them as their elected leaders should be, it </w:t>
      </w:r>
    </w:p>
    <w:p w:rsidR="007B1C17" w:rsidRPr="00295D92" w:rsidRDefault="007B1C17" w:rsidP="007B1C17">
      <w:proofErr w:type="gramStart"/>
      <w:r w:rsidRPr="00295D92">
        <w:t>must</w:t>
      </w:r>
      <w:proofErr w:type="gramEnd"/>
      <w:r w:rsidRPr="00295D92">
        <w:t xml:space="preserve"> be, to ensure that their mission is clear and achievable. Today, </w:t>
      </w:r>
    </w:p>
    <w:p w:rsidR="007B1C17" w:rsidRPr="00295D92" w:rsidRDefault="007B1C17" w:rsidP="007B1C17">
      <w:proofErr w:type="gramStart"/>
      <w:r w:rsidRPr="00295D92">
        <w:t>we</w:t>
      </w:r>
      <w:proofErr w:type="gramEnd"/>
      <w:r w:rsidRPr="00295D92">
        <w:t xml:space="preserve"> have the opportunity to fulfill our responsibility as the President </w:t>
      </w:r>
    </w:p>
    <w:p w:rsidR="007B1C17" w:rsidRPr="00295D92" w:rsidRDefault="007B1C17" w:rsidP="007B1C17">
      <w:proofErr w:type="gramStart"/>
      <w:r w:rsidRPr="00295D92">
        <w:t>has</w:t>
      </w:r>
      <w:proofErr w:type="gramEnd"/>
      <w:r w:rsidRPr="00295D92">
        <w:t xml:space="preserve"> not. Sadly, the President's disastrous leadership is ignoring his </w:t>
      </w:r>
    </w:p>
    <w:p w:rsidR="007B1C17" w:rsidRPr="00295D92" w:rsidRDefault="007B1C17" w:rsidP="007B1C17">
      <w:proofErr w:type="gramStart"/>
      <w:r w:rsidRPr="00295D92">
        <w:t>duty</w:t>
      </w:r>
      <w:proofErr w:type="gramEnd"/>
      <w:r w:rsidRPr="00295D92">
        <w:t xml:space="preserve"> to the troops. We cannot sit idly by.</w:t>
      </w:r>
    </w:p>
    <w:p w:rsidR="007B1C17" w:rsidRPr="00295D92" w:rsidRDefault="007B1C17" w:rsidP="007B1C17">
      <w:r w:rsidRPr="00295D92">
        <w:t xml:space="preserve">  The Iraqi Government is not meeting any of its political, economic, </w:t>
      </w:r>
    </w:p>
    <w:p w:rsidR="007B1C17" w:rsidRPr="00295D92" w:rsidRDefault="007B1C17" w:rsidP="007B1C17">
      <w:proofErr w:type="gramStart"/>
      <w:r w:rsidRPr="00295D92">
        <w:t>or</w:t>
      </w:r>
      <w:proofErr w:type="gramEnd"/>
      <w:r w:rsidRPr="00295D92">
        <w:t xml:space="preserve"> military benchmarks. The President's surge policy has had disastrous </w:t>
      </w:r>
    </w:p>
    <w:p w:rsidR="007B1C17" w:rsidRPr="00295D92" w:rsidRDefault="007B1C17" w:rsidP="007B1C17">
      <w:proofErr w:type="gramStart"/>
      <w:r w:rsidRPr="00295D92">
        <w:t>results</w:t>
      </w:r>
      <w:proofErr w:type="gramEnd"/>
      <w:r w:rsidRPr="00295D92">
        <w:t xml:space="preserve">. In fact, 600 troops have been killed and more than 3,000 have </w:t>
      </w:r>
    </w:p>
    <w:p w:rsidR="007B1C17" w:rsidRPr="00295D92" w:rsidRDefault="007B1C17" w:rsidP="007B1C17">
      <w:proofErr w:type="gramStart"/>
      <w:r w:rsidRPr="00295D92">
        <w:t>been</w:t>
      </w:r>
      <w:proofErr w:type="gramEnd"/>
      <w:r w:rsidRPr="00295D92">
        <w:t xml:space="preserve"> wounded since he announced this policy.</w:t>
      </w:r>
    </w:p>
    <w:p w:rsidR="007B1C17" w:rsidRPr="00295D92" w:rsidRDefault="007B1C17" w:rsidP="007B1C17">
      <w:r w:rsidRPr="00295D92">
        <w:t xml:space="preserve">  Our troops are stranded on the front lines without clear guidance and </w:t>
      </w:r>
    </w:p>
    <w:p w:rsidR="007B1C17" w:rsidRPr="00295D92" w:rsidRDefault="007B1C17" w:rsidP="007B1C17">
      <w:proofErr w:type="gramStart"/>
      <w:r w:rsidRPr="00295D92">
        <w:t>without</w:t>
      </w:r>
      <w:proofErr w:type="gramEnd"/>
      <w:r w:rsidRPr="00295D92">
        <w:t xml:space="preserve"> a clear mission. In light of such inept leadership by the </w:t>
      </w:r>
    </w:p>
    <w:p w:rsidR="007B1C17" w:rsidRPr="00295D92" w:rsidRDefault="007B1C17" w:rsidP="007B1C17">
      <w:r w:rsidRPr="00295D92">
        <w:t xml:space="preserve">President, the American people have lost their patience. Most Americans </w:t>
      </w:r>
    </w:p>
    <w:p w:rsidR="007B1C17" w:rsidRPr="00295D92" w:rsidRDefault="007B1C17" w:rsidP="007B1C17">
      <w:proofErr w:type="gramStart"/>
      <w:r w:rsidRPr="00295D92">
        <w:t>support</w:t>
      </w:r>
      <w:proofErr w:type="gramEnd"/>
      <w:r w:rsidRPr="00295D92">
        <w:t xml:space="preserve"> removing troops by April. They want us to refocus on terrorism. </w:t>
      </w:r>
    </w:p>
    <w:p w:rsidR="007B1C17" w:rsidRPr="00295D92" w:rsidRDefault="007B1C17" w:rsidP="007B1C17">
      <w:r w:rsidRPr="00295D92">
        <w:t xml:space="preserve">Yet, still the President refuses to reconsider. It is clear from the </w:t>
      </w:r>
    </w:p>
    <w:p w:rsidR="007B1C17" w:rsidRPr="00295D92" w:rsidRDefault="007B1C17" w:rsidP="007B1C17">
      <w:r w:rsidRPr="00295D92">
        <w:t xml:space="preserve">President's blind stubbornness that Congress must show the President </w:t>
      </w:r>
    </w:p>
    <w:p w:rsidR="007B1C17" w:rsidRPr="00295D92" w:rsidRDefault="007B1C17" w:rsidP="007B1C17">
      <w:proofErr w:type="gramStart"/>
      <w:r w:rsidRPr="00295D92">
        <w:t>the</w:t>
      </w:r>
      <w:proofErr w:type="gramEnd"/>
      <w:r w:rsidRPr="00295D92">
        <w:t xml:space="preserve"> way.</w:t>
      </w:r>
    </w:p>
    <w:p w:rsidR="007B1C17" w:rsidRPr="00295D92" w:rsidRDefault="007B1C17" w:rsidP="007B1C17">
      <w:r w:rsidRPr="00295D92">
        <w:t xml:space="preserve">  Our troops are at the breaking point. We are refereeing a civil war. </w:t>
      </w:r>
    </w:p>
    <w:p w:rsidR="007B1C17" w:rsidRPr="00295D92" w:rsidRDefault="007B1C17" w:rsidP="007B1C17">
      <w:r w:rsidRPr="00295D92">
        <w:t xml:space="preserve">The solution is a political one, not a military one. But in this late </w:t>
      </w:r>
    </w:p>
    <w:p w:rsidR="007B1C17" w:rsidRPr="00295D92" w:rsidRDefault="007B1C17" w:rsidP="007B1C17">
      <w:proofErr w:type="gramStart"/>
      <w:r w:rsidRPr="00295D92">
        <w:t>and</w:t>
      </w:r>
      <w:proofErr w:type="gramEnd"/>
      <w:r w:rsidRPr="00295D92">
        <w:t xml:space="preserve"> crucial hour, you have to do more than talk about change. You have </w:t>
      </w:r>
    </w:p>
    <w:p w:rsidR="007B1C17" w:rsidRPr="00295D92" w:rsidRDefault="007B1C17" w:rsidP="007B1C17">
      <w:proofErr w:type="gramStart"/>
      <w:r w:rsidRPr="00295D92">
        <w:t>to</w:t>
      </w:r>
      <w:proofErr w:type="gramEnd"/>
      <w:r w:rsidRPr="00295D92">
        <w:t xml:space="preserve"> vote for it. You have to fight for it. Chairman Skelton's bill keeps </w:t>
      </w:r>
    </w:p>
    <w:p w:rsidR="007B1C17" w:rsidRPr="00295D92" w:rsidRDefault="007B1C17" w:rsidP="007B1C17">
      <w:proofErr w:type="gramStart"/>
      <w:r w:rsidRPr="00295D92">
        <w:t>the</w:t>
      </w:r>
      <w:proofErr w:type="gramEnd"/>
      <w:r w:rsidRPr="00295D92">
        <w:t xml:space="preserve"> safety of our troops and our Nation's security at the forefront by </w:t>
      </w:r>
    </w:p>
    <w:p w:rsidR="007B1C17" w:rsidRPr="00295D92" w:rsidRDefault="007B1C17" w:rsidP="007B1C17">
      <w:proofErr w:type="gramStart"/>
      <w:r w:rsidRPr="00295D92">
        <w:t>changing</w:t>
      </w:r>
      <w:proofErr w:type="gramEnd"/>
      <w:r w:rsidRPr="00295D92">
        <w:t xml:space="preserve"> course in Iraq. I urge all my colleagues to support this bill.</w:t>
      </w:r>
    </w:p>
    <w:p w:rsidR="007B1C17" w:rsidRDefault="007B1C17" w:rsidP="007B1C17"/>
    <w:p w:rsidR="007B1C17" w:rsidRDefault="007B1C17" w:rsidP="007B1C17"/>
    <w:p w:rsidR="007B1C17" w:rsidRDefault="007B1C17" w:rsidP="007B1C1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FC1" w:rsidRDefault="00E64FC1" w:rsidP="007B1C17">
      <w:r>
        <w:separator/>
      </w:r>
    </w:p>
  </w:endnote>
  <w:endnote w:type="continuationSeparator" w:id="0">
    <w:p w:rsidR="00E64FC1" w:rsidRDefault="00E64FC1" w:rsidP="007B1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17" w:rsidRDefault="007B1C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17" w:rsidRDefault="007B1C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17" w:rsidRDefault="007B1C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FC1" w:rsidRDefault="00E64FC1" w:rsidP="007B1C17">
      <w:r>
        <w:separator/>
      </w:r>
    </w:p>
  </w:footnote>
  <w:footnote w:type="continuationSeparator" w:id="0">
    <w:p w:rsidR="00E64FC1" w:rsidRDefault="00E64FC1" w:rsidP="007B1C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17" w:rsidRDefault="007B1C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17" w:rsidRPr="00295D92" w:rsidRDefault="007B1C17" w:rsidP="007B1C17">
    <w:r w:rsidRPr="00295D92">
      <w:t>(Thursday, July 12, 2007)]</w:t>
    </w:r>
  </w:p>
  <w:p w:rsidR="007B1C17" w:rsidRPr="00295D92" w:rsidRDefault="007B1C17" w:rsidP="007B1C17">
    <w:r w:rsidRPr="00295D92">
      <w:t>[House]</w:t>
    </w:r>
  </w:p>
  <w:p w:rsidR="007B1C17" w:rsidRDefault="007B1C17">
    <w:pPr>
      <w:pStyle w:val="Header"/>
    </w:pPr>
    <w:r w:rsidRPr="00295D92">
      <w:t>Ms. MATSUI.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17" w:rsidRDefault="007B1C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C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1C1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4FC1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1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1C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1C17"/>
  </w:style>
  <w:style w:type="paragraph" w:styleId="Footer">
    <w:name w:val="footer"/>
    <w:basedOn w:val="Normal"/>
    <w:link w:val="FooterChar"/>
    <w:uiPriority w:val="99"/>
    <w:semiHidden/>
    <w:unhideWhenUsed/>
    <w:rsid w:val="007B1C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1C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2300</Characters>
  <Application>Microsoft Office Word</Application>
  <DocSecurity>0</DocSecurity>
  <Lines>19</Lines>
  <Paragraphs>5</Paragraphs>
  <ScaleCrop>false</ScaleCrop>
  <Company>Microsoft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2015-01-11T22:32:00Z</dcterms:created>
  <dcterms:modified xsi:type="dcterms:W3CDTF">2015-01-11T22:33:00Z</dcterms:modified>
</cp:coreProperties>
</file>