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F26" w:rsidRPr="00556B3E" w:rsidRDefault="004C0F26" w:rsidP="004C0F26">
      <w:r w:rsidRPr="00556B3E">
        <w:t xml:space="preserve">  Mr. Speaker, I thank the gentleman for yielding </w:t>
      </w:r>
    </w:p>
    <w:p w:rsidR="004C0F26" w:rsidRPr="00556B3E" w:rsidRDefault="004C0F26" w:rsidP="004C0F26">
      <w:proofErr w:type="gramStart"/>
      <w:r w:rsidRPr="00556B3E">
        <w:t>me</w:t>
      </w:r>
      <w:proofErr w:type="gramEnd"/>
      <w:r w:rsidRPr="00556B3E">
        <w:t xml:space="preserve"> the time. I didn't intend to speak on this until I read the bill, </w:t>
      </w:r>
    </w:p>
    <w:p w:rsidR="004C0F26" w:rsidRPr="00556B3E" w:rsidRDefault="004C0F26" w:rsidP="004C0F26">
      <w:proofErr w:type="gramStart"/>
      <w:r w:rsidRPr="00556B3E">
        <w:t>and</w:t>
      </w:r>
      <w:proofErr w:type="gramEnd"/>
      <w:r w:rsidRPr="00556B3E">
        <w:t xml:space="preserve"> I didn't have much chance to read the bill because it didn't go </w:t>
      </w:r>
    </w:p>
    <w:p w:rsidR="004C0F26" w:rsidRPr="00556B3E" w:rsidRDefault="004C0F26" w:rsidP="004C0F26">
      <w:proofErr w:type="gramStart"/>
      <w:r w:rsidRPr="00556B3E">
        <w:t>through</w:t>
      </w:r>
      <w:proofErr w:type="gramEnd"/>
      <w:r w:rsidRPr="00556B3E">
        <w:t xml:space="preserve"> any committee, and it was only introduced last night.</w:t>
      </w:r>
    </w:p>
    <w:p w:rsidR="004C0F26" w:rsidRPr="00556B3E" w:rsidRDefault="004C0F26" w:rsidP="004C0F26">
      <w:r w:rsidRPr="00556B3E">
        <w:t xml:space="preserve">  But this bill is an illusion. It is not what it is proposed to be. It </w:t>
      </w:r>
    </w:p>
    <w:p w:rsidR="004C0F26" w:rsidRPr="00556B3E" w:rsidRDefault="004C0F26" w:rsidP="004C0F26">
      <w:proofErr w:type="gramStart"/>
      <w:r w:rsidRPr="00556B3E">
        <w:t>is</w:t>
      </w:r>
      <w:proofErr w:type="gramEnd"/>
      <w:r w:rsidRPr="00556B3E">
        <w:t xml:space="preserve"> one of those situations where you </w:t>
      </w:r>
      <w:proofErr w:type="spellStart"/>
      <w:r w:rsidRPr="00556B3E">
        <w:t>giveth</w:t>
      </w:r>
      <w:proofErr w:type="spellEnd"/>
      <w:r w:rsidRPr="00556B3E">
        <w:t xml:space="preserve"> on one hand, and you take </w:t>
      </w:r>
    </w:p>
    <w:p w:rsidR="004C0F26" w:rsidRPr="00556B3E" w:rsidRDefault="004C0F26" w:rsidP="004C0F26">
      <w:proofErr w:type="gramStart"/>
      <w:r w:rsidRPr="00556B3E">
        <w:t>away</w:t>
      </w:r>
      <w:proofErr w:type="gramEnd"/>
      <w:r w:rsidRPr="00556B3E">
        <w:t xml:space="preserve"> with the other hand.</w:t>
      </w:r>
    </w:p>
    <w:p w:rsidR="004C0F26" w:rsidRPr="00556B3E" w:rsidRDefault="004C0F26" w:rsidP="004C0F26">
      <w:r w:rsidRPr="00556B3E">
        <w:t xml:space="preserve">  I am looking specifically at subsection (e). After saying that we </w:t>
      </w:r>
    </w:p>
    <w:p w:rsidR="004C0F26" w:rsidRPr="00556B3E" w:rsidRDefault="004C0F26" w:rsidP="004C0F26">
      <w:proofErr w:type="gramStart"/>
      <w:r w:rsidRPr="00556B3E">
        <w:t>have</w:t>
      </w:r>
      <w:proofErr w:type="gramEnd"/>
      <w:r w:rsidRPr="00556B3E">
        <w:t xml:space="preserve"> to remove our troops out of Iraq within so many days, subsection </w:t>
      </w:r>
    </w:p>
    <w:p w:rsidR="004C0F26" w:rsidRPr="00556B3E" w:rsidRDefault="004C0F26" w:rsidP="004C0F26">
      <w:r w:rsidRPr="00556B3E">
        <w:t xml:space="preserve">(e) </w:t>
      </w:r>
      <w:proofErr w:type="gramStart"/>
      <w:r w:rsidRPr="00556B3E">
        <w:t>says</w:t>
      </w:r>
      <w:proofErr w:type="gramEnd"/>
      <w:r w:rsidRPr="00556B3E">
        <w:t xml:space="preserve">, ``the Secretary of Defense may retain''--in other words, keep </w:t>
      </w:r>
    </w:p>
    <w:p w:rsidR="004C0F26" w:rsidRPr="00556B3E" w:rsidRDefault="004C0F26" w:rsidP="004C0F26">
      <w:proofErr w:type="gramStart"/>
      <w:r w:rsidRPr="00556B3E">
        <w:t>troops</w:t>
      </w:r>
      <w:proofErr w:type="gramEnd"/>
      <w:r w:rsidRPr="00556B3E">
        <w:t xml:space="preserve"> in Iraq--``for the purpose of providing security for the </w:t>
      </w:r>
    </w:p>
    <w:p w:rsidR="004C0F26" w:rsidRPr="00556B3E" w:rsidRDefault="004C0F26" w:rsidP="004C0F26">
      <w:proofErr w:type="gramStart"/>
      <w:r w:rsidRPr="00556B3E">
        <w:t>embassy</w:t>
      </w:r>
      <w:proofErr w:type="gramEnd"/>
      <w:r w:rsidRPr="00556B3E">
        <w:t xml:space="preserve">, the U.S. embassy''; we do that now. And ``other United States </w:t>
      </w:r>
    </w:p>
    <w:p w:rsidR="004C0F26" w:rsidRPr="00556B3E" w:rsidRDefault="004C0F26" w:rsidP="004C0F26">
      <w:proofErr w:type="gramStart"/>
      <w:r w:rsidRPr="00556B3E">
        <w:t>diplomatic</w:t>
      </w:r>
      <w:proofErr w:type="gramEnd"/>
      <w:r w:rsidRPr="00556B3E">
        <w:t xml:space="preserve"> missions in Iraq''; other diplomatic missions in Iraq; we do </w:t>
      </w:r>
    </w:p>
    <w:p w:rsidR="004C0F26" w:rsidRPr="00556B3E" w:rsidRDefault="004C0F26" w:rsidP="004C0F26">
      <w:proofErr w:type="gramStart"/>
      <w:r w:rsidRPr="00556B3E">
        <w:t>that</w:t>
      </w:r>
      <w:proofErr w:type="gramEnd"/>
      <w:r w:rsidRPr="00556B3E">
        <w:t xml:space="preserve"> now. ``Protecting American citizens''; we do that now. ``Including </w:t>
      </w:r>
    </w:p>
    <w:p w:rsidR="004C0F26" w:rsidRPr="00556B3E" w:rsidRDefault="004C0F26" w:rsidP="004C0F26">
      <w:proofErr w:type="gramStart"/>
      <w:r w:rsidRPr="00556B3E">
        <w:t>members</w:t>
      </w:r>
      <w:proofErr w:type="gramEnd"/>
      <w:r w:rsidRPr="00556B3E">
        <w:t xml:space="preserve"> of the Armed Services serving in roles consistent with </w:t>
      </w:r>
    </w:p>
    <w:p w:rsidR="004C0F26" w:rsidRPr="00556B3E" w:rsidRDefault="004C0F26" w:rsidP="004C0F26">
      <w:proofErr w:type="gramStart"/>
      <w:r w:rsidRPr="00556B3E">
        <w:t>customary</w:t>
      </w:r>
      <w:proofErr w:type="gramEnd"/>
      <w:r w:rsidRPr="00556B3E">
        <w:t xml:space="preserve"> diplomatic positions''; we do that now.</w:t>
      </w:r>
    </w:p>
    <w:p w:rsidR="004C0F26" w:rsidRPr="00556B3E" w:rsidRDefault="004C0F26" w:rsidP="004C0F26">
      <w:r w:rsidRPr="00556B3E">
        <w:t xml:space="preserve">  Listen to this one: ``engaging in targeted special actions limited in </w:t>
      </w:r>
    </w:p>
    <w:p w:rsidR="004C0F26" w:rsidRPr="00556B3E" w:rsidRDefault="004C0F26" w:rsidP="004C0F26">
      <w:proofErr w:type="gramStart"/>
      <w:r w:rsidRPr="00556B3E">
        <w:t>duration</w:t>
      </w:r>
      <w:proofErr w:type="gramEnd"/>
      <w:r w:rsidRPr="00556B3E">
        <w:t xml:space="preserve"> and scope to killing or capturing members of al Qaeda and </w:t>
      </w:r>
    </w:p>
    <w:p w:rsidR="004C0F26" w:rsidRPr="00556B3E" w:rsidRDefault="004C0F26" w:rsidP="004C0F26">
      <w:proofErr w:type="gramStart"/>
      <w:r w:rsidRPr="00556B3E">
        <w:t>other</w:t>
      </w:r>
      <w:proofErr w:type="gramEnd"/>
      <w:r w:rsidRPr="00556B3E">
        <w:t xml:space="preserve"> terrorist organizations''. My </w:t>
      </w:r>
      <w:proofErr w:type="gramStart"/>
      <w:r w:rsidRPr="00556B3E">
        <w:t>goodness, that</w:t>
      </w:r>
      <w:proofErr w:type="gramEnd"/>
      <w:r w:rsidRPr="00556B3E">
        <w:t xml:space="preserve"> is what we are doing </w:t>
      </w:r>
    </w:p>
    <w:p w:rsidR="004C0F26" w:rsidRPr="00556B3E" w:rsidRDefault="004C0F26" w:rsidP="004C0F26">
      <w:proofErr w:type="gramStart"/>
      <w:r w:rsidRPr="00556B3E">
        <w:t>now</w:t>
      </w:r>
      <w:proofErr w:type="gramEnd"/>
      <w:r w:rsidRPr="00556B3E">
        <w:t>.</w:t>
      </w:r>
    </w:p>
    <w:p w:rsidR="004C0F26" w:rsidRPr="00556B3E" w:rsidRDefault="004C0F26" w:rsidP="004C0F26">
      <w:r w:rsidRPr="00556B3E">
        <w:t xml:space="preserve">  ``Training and equipping members of the Iraqi Security Forces.'' That </w:t>
      </w:r>
    </w:p>
    <w:p w:rsidR="004C0F26" w:rsidRPr="00556B3E" w:rsidRDefault="004C0F26" w:rsidP="004C0F26">
      <w:proofErr w:type="gramStart"/>
      <w:r w:rsidRPr="00556B3E">
        <w:t>is</w:t>
      </w:r>
      <w:proofErr w:type="gramEnd"/>
      <w:r w:rsidRPr="00556B3E">
        <w:t xml:space="preserve"> what we are doing now. ``And may retain in Iraq members of the Army </w:t>
      </w:r>
    </w:p>
    <w:p w:rsidR="004C0F26" w:rsidRPr="00556B3E" w:rsidRDefault="004C0F26" w:rsidP="004C0F26">
      <w:r w:rsidRPr="00556B3E">
        <w:t xml:space="preserve">Corps of Engineers and Defense contractors engaged in reconstruction </w:t>
      </w:r>
    </w:p>
    <w:p w:rsidR="004C0F26" w:rsidRPr="00556B3E" w:rsidRDefault="004C0F26" w:rsidP="004C0F26">
      <w:proofErr w:type="gramStart"/>
      <w:r w:rsidRPr="00556B3E">
        <w:t>projects</w:t>
      </w:r>
      <w:proofErr w:type="gramEnd"/>
      <w:r w:rsidRPr="00556B3E">
        <w:t xml:space="preserve"> in Iraq.'' We are doing that now.</w:t>
      </w:r>
    </w:p>
    <w:p w:rsidR="004C0F26" w:rsidRPr="00556B3E" w:rsidRDefault="004C0F26" w:rsidP="004C0F26">
      <w:r w:rsidRPr="00556B3E">
        <w:t xml:space="preserve">  </w:t>
      </w:r>
      <w:proofErr w:type="gramStart"/>
      <w:r w:rsidRPr="00556B3E">
        <w:t>Subsection (h) on page 4.</w:t>
      </w:r>
      <w:proofErr w:type="gramEnd"/>
      <w:r w:rsidRPr="00556B3E">
        <w:t xml:space="preserve"> ``Prohibition on the use of funds to </w:t>
      </w:r>
    </w:p>
    <w:p w:rsidR="004C0F26" w:rsidRPr="00556B3E" w:rsidRDefault="004C0F26" w:rsidP="004C0F26">
      <w:proofErr w:type="gramStart"/>
      <w:r w:rsidRPr="00556B3E">
        <w:t>further</w:t>
      </w:r>
      <w:proofErr w:type="gramEnd"/>
      <w:r w:rsidRPr="00556B3E">
        <w:t xml:space="preserve"> deploy United States Armed Forces to Iraq.'' The funds may not </w:t>
      </w:r>
    </w:p>
    <w:p w:rsidR="004C0F26" w:rsidRPr="00556B3E" w:rsidRDefault="004C0F26" w:rsidP="004C0F26">
      <w:proofErr w:type="gramStart"/>
      <w:r w:rsidRPr="00556B3E">
        <w:t>be</w:t>
      </w:r>
      <w:proofErr w:type="gramEnd"/>
      <w:r w:rsidRPr="00556B3E">
        <w:t xml:space="preserve"> obligated or expended to further deploy units or members of the </w:t>
      </w:r>
    </w:p>
    <w:p w:rsidR="004C0F26" w:rsidRPr="00556B3E" w:rsidRDefault="004C0F26" w:rsidP="004C0F26">
      <w:r w:rsidRPr="00556B3E">
        <w:t xml:space="preserve">Armed Forces to Iraq, including through participation in any </w:t>
      </w:r>
    </w:p>
    <w:p w:rsidR="004C0F26" w:rsidRPr="00556B3E" w:rsidRDefault="004C0F26" w:rsidP="004C0F26">
      <w:proofErr w:type="gramStart"/>
      <w:r w:rsidRPr="00556B3E">
        <w:t>multinational</w:t>
      </w:r>
      <w:proofErr w:type="gramEnd"/>
      <w:r w:rsidRPr="00556B3E">
        <w:t xml:space="preserve"> force, except as provided under subsection (e), which is </w:t>
      </w:r>
    </w:p>
    <w:p w:rsidR="004C0F26" w:rsidRPr="00556B3E" w:rsidRDefault="004C0F26" w:rsidP="004C0F26">
      <w:proofErr w:type="gramStart"/>
      <w:r w:rsidRPr="00556B3E">
        <w:t>the</w:t>
      </w:r>
      <w:proofErr w:type="gramEnd"/>
      <w:r w:rsidRPr="00556B3E">
        <w:t xml:space="preserve"> subsection that I just referred to.</w:t>
      </w:r>
    </w:p>
    <w:p w:rsidR="004C0F26" w:rsidRPr="00556B3E" w:rsidRDefault="004C0F26" w:rsidP="004C0F26">
      <w:r w:rsidRPr="00556B3E">
        <w:t xml:space="preserve">  And then it goes to subsection (</w:t>
      </w:r>
      <w:proofErr w:type="spellStart"/>
      <w:r w:rsidRPr="00556B3E">
        <w:t>i</w:t>
      </w:r>
      <w:proofErr w:type="spellEnd"/>
      <w:r w:rsidRPr="00556B3E">
        <w:t xml:space="preserve">), assistance to Iraqi security </w:t>
      </w:r>
    </w:p>
    <w:p w:rsidR="004C0F26" w:rsidRPr="00556B3E" w:rsidRDefault="004C0F26" w:rsidP="004C0F26">
      <w:proofErr w:type="gramStart"/>
      <w:r w:rsidRPr="00556B3E">
        <w:t>forces</w:t>
      </w:r>
      <w:proofErr w:type="gramEnd"/>
      <w:r w:rsidRPr="00556B3E">
        <w:t xml:space="preserve">. ``Nothing in this section shall be construed to prohibit or </w:t>
      </w:r>
    </w:p>
    <w:p w:rsidR="004C0F26" w:rsidRPr="00556B3E" w:rsidRDefault="004C0F26" w:rsidP="004C0F26">
      <w:proofErr w:type="gramStart"/>
      <w:r w:rsidRPr="00556B3E">
        <w:t>otherwise</w:t>
      </w:r>
      <w:proofErr w:type="gramEnd"/>
      <w:r w:rsidRPr="00556B3E">
        <w:t xml:space="preserve"> restrict the use of funds available to the Department of </w:t>
      </w:r>
    </w:p>
    <w:p w:rsidR="004C0F26" w:rsidRPr="00556B3E" w:rsidRDefault="004C0F26" w:rsidP="004C0F26">
      <w:r w:rsidRPr="00556B3E">
        <w:t>Defense for the purpose of</w:t>
      </w:r>
    </w:p>
    <w:p w:rsidR="004C0F26" w:rsidRPr="00556B3E" w:rsidRDefault="004C0F26" w:rsidP="004C0F26">
      <w:proofErr w:type="gramStart"/>
      <w:r w:rsidRPr="00556B3E">
        <w:t>providing</w:t>
      </w:r>
      <w:proofErr w:type="gramEnd"/>
      <w:r w:rsidRPr="00556B3E">
        <w:t xml:space="preserve"> financial assistance or equipment to the Iraqi Security </w:t>
      </w:r>
    </w:p>
    <w:p w:rsidR="004C0F26" w:rsidRPr="00556B3E" w:rsidRDefault="004C0F26" w:rsidP="004C0F26">
      <w:r w:rsidRPr="00556B3E">
        <w:t xml:space="preserve">Forces or multinational forces providing security or training in </w:t>
      </w:r>
    </w:p>
    <w:p w:rsidR="004C0F26" w:rsidRPr="00556B3E" w:rsidRDefault="004C0F26" w:rsidP="004C0F26">
      <w:proofErr w:type="gramStart"/>
      <w:r w:rsidRPr="00556B3E">
        <w:t>Iraq.''</w:t>
      </w:r>
      <w:proofErr w:type="gramEnd"/>
      <w:r w:rsidRPr="00556B3E">
        <w:t xml:space="preserve"> We do that now.</w:t>
      </w:r>
    </w:p>
    <w:p w:rsidR="004C0F26" w:rsidRPr="00556B3E" w:rsidRDefault="004C0F26" w:rsidP="004C0F26">
      <w:r w:rsidRPr="00556B3E">
        <w:t xml:space="preserve">  You have to get out of Iraq, but you are allowed to stay to do all of </w:t>
      </w:r>
    </w:p>
    <w:p w:rsidR="004C0F26" w:rsidRPr="00556B3E" w:rsidRDefault="004C0F26" w:rsidP="004C0F26">
      <w:proofErr w:type="gramStart"/>
      <w:r w:rsidRPr="00556B3E">
        <w:t>these</w:t>
      </w:r>
      <w:proofErr w:type="gramEnd"/>
      <w:r w:rsidRPr="00556B3E">
        <w:t xml:space="preserve"> things that we are already doing.</w:t>
      </w:r>
    </w:p>
    <w:p w:rsidR="004C0F26" w:rsidRPr="00556B3E" w:rsidRDefault="004C0F26" w:rsidP="004C0F26">
      <w:r w:rsidRPr="00556B3E">
        <w:t xml:space="preserve">  Vote yes if you want to. Vote no if you want to. That is not up to </w:t>
      </w:r>
    </w:p>
    <w:p w:rsidR="004C0F26" w:rsidRPr="00556B3E" w:rsidRDefault="004C0F26" w:rsidP="004C0F26">
      <w:proofErr w:type="gramStart"/>
      <w:r w:rsidRPr="00556B3E">
        <w:t>me</w:t>
      </w:r>
      <w:proofErr w:type="gramEnd"/>
      <w:r w:rsidRPr="00556B3E">
        <w:t xml:space="preserve">. But I just wanted to point out the fact that, if you think this </w:t>
      </w:r>
    </w:p>
    <w:p w:rsidR="004C0F26" w:rsidRPr="00556B3E" w:rsidRDefault="004C0F26" w:rsidP="004C0F26">
      <w:proofErr w:type="gramStart"/>
      <w:r w:rsidRPr="00556B3E">
        <w:t>bill</w:t>
      </w:r>
      <w:proofErr w:type="gramEnd"/>
      <w:r w:rsidRPr="00556B3E">
        <w:t xml:space="preserve"> gets you out of Iraq, think again. Read subsection (e), because it </w:t>
      </w:r>
    </w:p>
    <w:p w:rsidR="004C0F26" w:rsidRPr="00556B3E" w:rsidRDefault="004C0F26" w:rsidP="004C0F26">
      <w:proofErr w:type="gramStart"/>
      <w:r w:rsidRPr="00556B3E">
        <w:t>doesn't</w:t>
      </w:r>
      <w:proofErr w:type="gramEnd"/>
      <w:r w:rsidRPr="00556B3E">
        <w:t xml:space="preserve"> accomplish what we are told that it does.</w:t>
      </w:r>
    </w:p>
    <w:p w:rsidR="004C0F26" w:rsidRPr="00556B3E" w:rsidRDefault="004C0F26" w:rsidP="004C0F26">
      <w:r w:rsidRPr="00556B3E">
        <w:t xml:space="preserve">  So I say again, this is an illusion. It gives with one hand, but it </w:t>
      </w:r>
    </w:p>
    <w:p w:rsidR="004C0F26" w:rsidRPr="00556B3E" w:rsidRDefault="004C0F26" w:rsidP="004C0F26">
      <w:proofErr w:type="gramStart"/>
      <w:r w:rsidRPr="00556B3E">
        <w:t>takes</w:t>
      </w:r>
      <w:proofErr w:type="gramEnd"/>
      <w:r w:rsidRPr="00556B3E">
        <w:t xml:space="preserve"> away with the other.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467D" w:rsidRDefault="0088467D" w:rsidP="004C0F26">
      <w:r>
        <w:separator/>
      </w:r>
    </w:p>
  </w:endnote>
  <w:endnote w:type="continuationSeparator" w:id="0">
    <w:p w:rsidR="0088467D" w:rsidRDefault="0088467D" w:rsidP="004C0F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F26" w:rsidRDefault="004C0F2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F26" w:rsidRDefault="004C0F2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F26" w:rsidRDefault="004C0F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467D" w:rsidRDefault="0088467D" w:rsidP="004C0F26">
      <w:r>
        <w:separator/>
      </w:r>
    </w:p>
  </w:footnote>
  <w:footnote w:type="continuationSeparator" w:id="0">
    <w:p w:rsidR="0088467D" w:rsidRDefault="0088467D" w:rsidP="004C0F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F26" w:rsidRDefault="004C0F2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F26" w:rsidRPr="00556B3E" w:rsidRDefault="004C0F26" w:rsidP="004C0F26">
    <w:r w:rsidRPr="00556B3E">
      <w:t>(Thursday, May 10, 2007)]</w:t>
    </w:r>
  </w:p>
  <w:p w:rsidR="004C0F26" w:rsidRPr="00556B3E" w:rsidRDefault="004C0F26" w:rsidP="004C0F26">
    <w:r w:rsidRPr="00556B3E">
      <w:t>[House]</w:t>
    </w:r>
  </w:p>
  <w:p w:rsidR="004C0F26" w:rsidRDefault="004C0F26" w:rsidP="004C0F26">
    <w:pPr>
      <w:pStyle w:val="Header"/>
    </w:pPr>
    <w:r w:rsidRPr="00556B3E">
      <w:t xml:space="preserve">Mr. YOUNG of </w:t>
    </w:r>
    <w:r w:rsidRPr="00556B3E"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F26" w:rsidRDefault="004C0F2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0F2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2673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0F26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467D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F2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F2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C0F26"/>
  </w:style>
  <w:style w:type="paragraph" w:styleId="Footer">
    <w:name w:val="footer"/>
    <w:basedOn w:val="Normal"/>
    <w:link w:val="FooterChar"/>
    <w:uiPriority w:val="99"/>
    <w:semiHidden/>
    <w:unhideWhenUsed/>
    <w:rsid w:val="004C0F2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C0F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410</Words>
  <Characters>2342</Characters>
  <Application>Microsoft Office Word</Application>
  <DocSecurity>0</DocSecurity>
  <Lines>19</Lines>
  <Paragraphs>5</Paragraphs>
  <ScaleCrop>false</ScaleCrop>
  <Company>Microsoft</Company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2015-01-12T00:26:00Z</dcterms:created>
  <dcterms:modified xsi:type="dcterms:W3CDTF">2015-01-12T00:27:00Z</dcterms:modified>
</cp:coreProperties>
</file>