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73A2" w:rsidRPr="00FE53BA" w:rsidRDefault="004A73A2" w:rsidP="004A73A2">
      <w:r w:rsidRPr="00FE53BA">
        <w:t xml:space="preserve">  Mr. Speaker, today there are two distinct messages coming </w:t>
      </w:r>
    </w:p>
    <w:p w:rsidR="004A73A2" w:rsidRPr="00FE53BA" w:rsidRDefault="004A73A2" w:rsidP="004A73A2">
      <w:proofErr w:type="gramStart"/>
      <w:r w:rsidRPr="00FE53BA">
        <w:t>out</w:t>
      </w:r>
      <w:proofErr w:type="gramEnd"/>
      <w:r w:rsidRPr="00FE53BA">
        <w:t xml:space="preserve"> of Washington. The first message is from a majority of the Congress </w:t>
      </w:r>
    </w:p>
    <w:p w:rsidR="004A73A2" w:rsidRPr="00FE53BA" w:rsidRDefault="004A73A2" w:rsidP="004A73A2">
      <w:proofErr w:type="gramStart"/>
      <w:r w:rsidRPr="00FE53BA">
        <w:t>and</w:t>
      </w:r>
      <w:proofErr w:type="gramEnd"/>
      <w:r w:rsidRPr="00FE53BA">
        <w:t xml:space="preserve"> underscores impatience with the lack of political progress in Iraq. </w:t>
      </w:r>
    </w:p>
    <w:p w:rsidR="004A73A2" w:rsidRPr="00FE53BA" w:rsidRDefault="004A73A2" w:rsidP="004A73A2">
      <w:r w:rsidRPr="00FE53BA">
        <w:t xml:space="preserve">We call for a new direction, including enforceable benchmarks for the </w:t>
      </w:r>
    </w:p>
    <w:p w:rsidR="004A73A2" w:rsidRPr="00FE53BA" w:rsidRDefault="004A73A2" w:rsidP="004A73A2">
      <w:proofErr w:type="gramStart"/>
      <w:r w:rsidRPr="00FE53BA">
        <w:t>performance</w:t>
      </w:r>
      <w:proofErr w:type="gramEnd"/>
      <w:r w:rsidRPr="00FE53BA">
        <w:t xml:space="preserve"> of the Iraqi government. The other message is from the </w:t>
      </w:r>
    </w:p>
    <w:p w:rsidR="004A73A2" w:rsidRPr="00FE53BA" w:rsidRDefault="004A73A2" w:rsidP="004A73A2">
      <w:proofErr w:type="gramStart"/>
      <w:r w:rsidRPr="00FE53BA">
        <w:t>White House.</w:t>
      </w:r>
      <w:proofErr w:type="gramEnd"/>
      <w:r w:rsidRPr="00FE53BA">
        <w:t xml:space="preserve"> The message the President is sending is that America's </w:t>
      </w:r>
    </w:p>
    <w:p w:rsidR="004A73A2" w:rsidRPr="00FE53BA" w:rsidRDefault="004A73A2" w:rsidP="004A73A2">
      <w:proofErr w:type="gramStart"/>
      <w:r w:rsidRPr="00FE53BA">
        <w:t>military</w:t>
      </w:r>
      <w:proofErr w:type="gramEnd"/>
      <w:r w:rsidRPr="00FE53BA">
        <w:t xml:space="preserve"> commitment in Iraq remains open-ended, no matter what.</w:t>
      </w:r>
    </w:p>
    <w:p w:rsidR="004A73A2" w:rsidRPr="00FE53BA" w:rsidRDefault="004A73A2" w:rsidP="004A73A2">
      <w:r w:rsidRPr="00FE53BA">
        <w:t xml:space="preserve">  The President keeps saying that we're making progress in Iraq. This </w:t>
      </w:r>
    </w:p>
    <w:p w:rsidR="004A73A2" w:rsidRPr="00FE53BA" w:rsidRDefault="004A73A2" w:rsidP="004A73A2">
      <w:proofErr w:type="gramStart"/>
      <w:r w:rsidRPr="00FE53BA">
        <w:t>claim</w:t>
      </w:r>
      <w:proofErr w:type="gramEnd"/>
      <w:r w:rsidRPr="00FE53BA">
        <w:t xml:space="preserve"> cannot be reconciled with the facts. Nearly everyone agrees that </w:t>
      </w:r>
    </w:p>
    <w:p w:rsidR="004A73A2" w:rsidRPr="00FE53BA" w:rsidRDefault="004A73A2" w:rsidP="004A73A2">
      <w:proofErr w:type="gramStart"/>
      <w:r w:rsidRPr="00FE53BA">
        <w:t>there</w:t>
      </w:r>
      <w:proofErr w:type="gramEnd"/>
      <w:r w:rsidRPr="00FE53BA">
        <w:t xml:space="preserve"> is no military solution possible in Iraq; rather, the Iraqis must </w:t>
      </w:r>
    </w:p>
    <w:p w:rsidR="004A73A2" w:rsidRPr="00FE53BA" w:rsidRDefault="004A73A2" w:rsidP="004A73A2">
      <w:proofErr w:type="gramStart"/>
      <w:r w:rsidRPr="00FE53BA">
        <w:t>make</w:t>
      </w:r>
      <w:proofErr w:type="gramEnd"/>
      <w:r w:rsidRPr="00FE53BA">
        <w:t xml:space="preserve"> the political compromises necessary to end the violence.</w:t>
      </w:r>
    </w:p>
    <w:p w:rsidR="004A73A2" w:rsidRPr="00FE53BA" w:rsidRDefault="004A73A2" w:rsidP="004A73A2">
      <w:r w:rsidRPr="00FE53BA">
        <w:t xml:space="preserve">  But where is the progress on the benchmarks that the President </w:t>
      </w:r>
    </w:p>
    <w:p w:rsidR="004A73A2" w:rsidRPr="00FE53BA" w:rsidRDefault="004A73A2" w:rsidP="004A73A2">
      <w:proofErr w:type="gramStart"/>
      <w:r w:rsidRPr="00FE53BA">
        <w:t>himself</w:t>
      </w:r>
      <w:proofErr w:type="gramEnd"/>
      <w:r w:rsidRPr="00FE53BA">
        <w:t xml:space="preserve"> has endorsed? Where is the agreement to fairly share Iraq's </w:t>
      </w:r>
      <w:proofErr w:type="gramStart"/>
      <w:r w:rsidRPr="00FE53BA">
        <w:t>oil</w:t>
      </w:r>
      <w:proofErr w:type="gramEnd"/>
      <w:r w:rsidRPr="00FE53BA">
        <w:t xml:space="preserve"> </w:t>
      </w:r>
    </w:p>
    <w:p w:rsidR="004A73A2" w:rsidRPr="00FE53BA" w:rsidRDefault="004A73A2" w:rsidP="004A73A2">
      <w:proofErr w:type="gramStart"/>
      <w:r w:rsidRPr="00FE53BA">
        <w:t>wealth</w:t>
      </w:r>
      <w:proofErr w:type="gramEnd"/>
      <w:r w:rsidRPr="00FE53BA">
        <w:t xml:space="preserve"> among all of Iraq's people? Where is the law reversing the </w:t>
      </w:r>
    </w:p>
    <w:p w:rsidR="004A73A2" w:rsidRPr="00FE53BA" w:rsidRDefault="004A73A2" w:rsidP="004A73A2">
      <w:proofErr w:type="gramStart"/>
      <w:r w:rsidRPr="00FE53BA">
        <w:t>disastrous</w:t>
      </w:r>
      <w:proofErr w:type="gramEnd"/>
      <w:r w:rsidRPr="00FE53BA">
        <w:t xml:space="preserve"> de-</w:t>
      </w:r>
      <w:proofErr w:type="spellStart"/>
      <w:r w:rsidRPr="00FE53BA">
        <w:t>Baathification</w:t>
      </w:r>
      <w:proofErr w:type="spellEnd"/>
      <w:r w:rsidRPr="00FE53BA">
        <w:t xml:space="preserve"> policy? Where are the promised </w:t>
      </w:r>
      <w:proofErr w:type="gramStart"/>
      <w:r w:rsidRPr="00FE53BA">
        <w:t>new</w:t>
      </w:r>
      <w:proofErr w:type="gramEnd"/>
      <w:r w:rsidRPr="00FE53BA">
        <w:t xml:space="preserve"> </w:t>
      </w:r>
    </w:p>
    <w:p w:rsidR="004A73A2" w:rsidRPr="00FE53BA" w:rsidRDefault="004A73A2" w:rsidP="004A73A2">
      <w:proofErr w:type="gramStart"/>
      <w:r w:rsidRPr="00FE53BA">
        <w:t>election</w:t>
      </w:r>
      <w:proofErr w:type="gramEnd"/>
      <w:r w:rsidRPr="00FE53BA">
        <w:t xml:space="preserve"> laws? Where is the progress on amending the Iraqi </w:t>
      </w:r>
      <w:proofErr w:type="gramStart"/>
      <w:r w:rsidRPr="00FE53BA">
        <w:t>constitution</w:t>
      </w:r>
      <w:proofErr w:type="gramEnd"/>
      <w:r w:rsidRPr="00FE53BA">
        <w:t xml:space="preserve"> </w:t>
      </w:r>
    </w:p>
    <w:p w:rsidR="004A73A2" w:rsidRPr="00FE53BA" w:rsidRDefault="004A73A2" w:rsidP="004A73A2">
      <w:proofErr w:type="gramStart"/>
      <w:r w:rsidRPr="00FE53BA">
        <w:t>to</w:t>
      </w:r>
      <w:proofErr w:type="gramEnd"/>
      <w:r w:rsidRPr="00FE53BA">
        <w:t xml:space="preserve"> address longstanding Sunni concerns? The Iraqi government has </w:t>
      </w:r>
    </w:p>
    <w:p w:rsidR="004A73A2" w:rsidRPr="00FE53BA" w:rsidRDefault="004A73A2" w:rsidP="004A73A2">
      <w:proofErr w:type="gramStart"/>
      <w:r w:rsidRPr="00FE53BA">
        <w:t>repeatedly</w:t>
      </w:r>
      <w:proofErr w:type="gramEnd"/>
      <w:r w:rsidRPr="00FE53BA">
        <w:t xml:space="preserve"> promised action on all of these, but there is little forward </w:t>
      </w:r>
    </w:p>
    <w:p w:rsidR="004A73A2" w:rsidRPr="00FE53BA" w:rsidRDefault="004A73A2" w:rsidP="004A73A2">
      <w:proofErr w:type="gramStart"/>
      <w:r w:rsidRPr="00FE53BA">
        <w:t>movement</w:t>
      </w:r>
      <w:proofErr w:type="gramEnd"/>
      <w:r w:rsidRPr="00FE53BA">
        <w:t xml:space="preserve"> after many months.</w:t>
      </w:r>
    </w:p>
    <w:p w:rsidR="004A73A2" w:rsidRPr="00FE53BA" w:rsidRDefault="004A73A2" w:rsidP="004A73A2">
      <w:r w:rsidRPr="00FE53BA">
        <w:t xml:space="preserve">  Benchmarks are only real if there are consequences for failure to </w:t>
      </w:r>
    </w:p>
    <w:p w:rsidR="004A73A2" w:rsidRPr="00FE53BA" w:rsidRDefault="004A73A2" w:rsidP="004A73A2">
      <w:proofErr w:type="gramStart"/>
      <w:r w:rsidRPr="00FE53BA">
        <w:t>meet</w:t>
      </w:r>
      <w:proofErr w:type="gramEnd"/>
      <w:r w:rsidRPr="00FE53BA">
        <w:t xml:space="preserve"> them. Back in January, the President said, and I quote, ``if the </w:t>
      </w:r>
    </w:p>
    <w:p w:rsidR="004A73A2" w:rsidRPr="00FE53BA" w:rsidRDefault="004A73A2" w:rsidP="004A73A2">
      <w:r w:rsidRPr="00FE53BA">
        <w:t xml:space="preserve">Iraqi government does not follow through on its promises, it will lose </w:t>
      </w:r>
    </w:p>
    <w:p w:rsidR="004A73A2" w:rsidRPr="00FE53BA" w:rsidRDefault="004A73A2" w:rsidP="004A73A2">
      <w:proofErr w:type="gramStart"/>
      <w:r w:rsidRPr="00FE53BA">
        <w:t>the</w:t>
      </w:r>
      <w:proofErr w:type="gramEnd"/>
      <w:r w:rsidRPr="00FE53BA">
        <w:t xml:space="preserve"> support of the American people--and it will lose the support of the </w:t>
      </w:r>
    </w:p>
    <w:p w:rsidR="004A73A2" w:rsidRPr="00FE53BA" w:rsidRDefault="004A73A2" w:rsidP="004A73A2">
      <w:proofErr w:type="gramStart"/>
      <w:r w:rsidRPr="00FE53BA">
        <w:t>Iraqi people.''</w:t>
      </w:r>
      <w:proofErr w:type="gramEnd"/>
      <w:r w:rsidRPr="00FE53BA">
        <w:t xml:space="preserve"> But by vetoing the Iraq Accountability Act, the </w:t>
      </w:r>
    </w:p>
    <w:p w:rsidR="004A73A2" w:rsidRPr="00FE53BA" w:rsidRDefault="004A73A2" w:rsidP="004A73A2">
      <w:r w:rsidRPr="00FE53BA">
        <w:t xml:space="preserve">President has made it clear that failure to follow through on the </w:t>
      </w:r>
    </w:p>
    <w:p w:rsidR="004A73A2" w:rsidRPr="00FE53BA" w:rsidRDefault="004A73A2" w:rsidP="004A73A2">
      <w:proofErr w:type="gramStart"/>
      <w:r w:rsidRPr="00FE53BA">
        <w:t>benchmarks</w:t>
      </w:r>
      <w:proofErr w:type="gramEnd"/>
      <w:r w:rsidRPr="00FE53BA">
        <w:t xml:space="preserve"> will not result in the loss of the White House's support for </w:t>
      </w:r>
    </w:p>
    <w:p w:rsidR="004A73A2" w:rsidRPr="00FE53BA" w:rsidRDefault="004A73A2" w:rsidP="004A73A2">
      <w:proofErr w:type="gramStart"/>
      <w:r w:rsidRPr="00FE53BA">
        <w:t>this</w:t>
      </w:r>
      <w:proofErr w:type="gramEnd"/>
      <w:r w:rsidRPr="00FE53BA">
        <w:t xml:space="preserve"> open-ended war.</w:t>
      </w:r>
    </w:p>
    <w:p w:rsidR="004A73A2" w:rsidRPr="00FE53BA" w:rsidRDefault="004A73A2" w:rsidP="004A73A2">
      <w:r w:rsidRPr="00FE53BA">
        <w:t xml:space="preserve">  From the beginning, the Bush Administration has been wrong so many </w:t>
      </w:r>
    </w:p>
    <w:p w:rsidR="004A73A2" w:rsidRPr="00FE53BA" w:rsidRDefault="004A73A2" w:rsidP="004A73A2">
      <w:proofErr w:type="gramStart"/>
      <w:r w:rsidRPr="00FE53BA">
        <w:t>times</w:t>
      </w:r>
      <w:proofErr w:type="gramEnd"/>
      <w:r w:rsidRPr="00FE53BA">
        <w:t xml:space="preserve"> about nearly every aspect of the war in Iraq. Now the President </w:t>
      </w:r>
    </w:p>
    <w:p w:rsidR="004A73A2" w:rsidRPr="00FE53BA" w:rsidRDefault="004A73A2" w:rsidP="004A73A2">
      <w:proofErr w:type="gramStart"/>
      <w:r w:rsidRPr="00FE53BA">
        <w:t>comes</w:t>
      </w:r>
      <w:proofErr w:type="gramEnd"/>
      <w:r w:rsidRPr="00FE53BA">
        <w:t xml:space="preserve"> to Congress again to ask for yet another blank check. We should </w:t>
      </w:r>
    </w:p>
    <w:p w:rsidR="004A73A2" w:rsidRPr="00FE53BA" w:rsidRDefault="004A73A2" w:rsidP="004A73A2">
      <w:proofErr w:type="gramStart"/>
      <w:r w:rsidRPr="00FE53BA">
        <w:t>not</w:t>
      </w:r>
      <w:proofErr w:type="gramEnd"/>
      <w:r w:rsidRPr="00FE53BA">
        <w:t xml:space="preserve"> give him one. I urge the House to override the President's veto.</w:t>
      </w:r>
    </w:p>
    <w:p w:rsidR="004A73A2" w:rsidRDefault="004A73A2" w:rsidP="004A73A2"/>
    <w:p w:rsidR="004A73A2" w:rsidRDefault="004A73A2" w:rsidP="004A73A2"/>
    <w:p w:rsidR="004A73A2" w:rsidRDefault="004A73A2" w:rsidP="004A73A2"/>
    <w:p w:rsidR="004A73A2" w:rsidRDefault="004A73A2" w:rsidP="004A73A2"/>
    <w:p w:rsidR="004A73A2" w:rsidRDefault="004A73A2" w:rsidP="004A73A2"/>
    <w:p w:rsidR="004A73A2" w:rsidRDefault="004A73A2" w:rsidP="004A73A2"/>
    <w:p w:rsidR="004A73A2" w:rsidRDefault="004A73A2" w:rsidP="004A73A2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424FB" w:rsidRDefault="00B424FB" w:rsidP="00EB56B6">
      <w:r>
        <w:separator/>
      </w:r>
    </w:p>
  </w:endnote>
  <w:endnote w:type="continuationSeparator" w:id="0">
    <w:p w:rsidR="00B424FB" w:rsidRDefault="00B424FB" w:rsidP="00EB56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3A2" w:rsidRDefault="004A73A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3A2" w:rsidRDefault="004A73A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3A2" w:rsidRDefault="004A73A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424FB" w:rsidRDefault="00B424FB" w:rsidP="00EB56B6">
      <w:r>
        <w:separator/>
      </w:r>
    </w:p>
  </w:footnote>
  <w:footnote w:type="continuationSeparator" w:id="0">
    <w:p w:rsidR="00B424FB" w:rsidRDefault="00B424FB" w:rsidP="00EB56B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3A2" w:rsidRDefault="004A73A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56B6" w:rsidRPr="00FE53BA" w:rsidRDefault="00EB56B6" w:rsidP="00EB56B6">
    <w:r w:rsidRPr="00FE53BA">
      <w:t>(Wednesday, May 2, 2007)]</w:t>
    </w:r>
  </w:p>
  <w:p w:rsidR="00EB56B6" w:rsidRPr="00FE53BA" w:rsidRDefault="00EB56B6" w:rsidP="00EB56B6">
    <w:r w:rsidRPr="00FE53BA">
      <w:t>[House]</w:t>
    </w:r>
  </w:p>
  <w:p w:rsidR="00EB56B6" w:rsidRDefault="004A73A2">
    <w:pPr>
      <w:pStyle w:val="Header"/>
    </w:pPr>
    <w:r w:rsidRPr="00FE53BA">
      <w:t xml:space="preserve">Mr. </w:t>
    </w:r>
    <w:r w:rsidRPr="00FE53BA">
      <w:t>LEVIN.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3A2" w:rsidRDefault="004A73A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B56B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3A2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4FB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B6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53DB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A73A2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B56B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EB56B6"/>
  </w:style>
  <w:style w:type="paragraph" w:styleId="Footer">
    <w:name w:val="footer"/>
    <w:basedOn w:val="Normal"/>
    <w:link w:val="FooterChar"/>
    <w:uiPriority w:val="99"/>
    <w:semiHidden/>
    <w:unhideWhenUsed/>
    <w:rsid w:val="00EB56B6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EB56B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308</Words>
  <Characters>1760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2015-01-15T02:56:00Z</dcterms:created>
  <dcterms:modified xsi:type="dcterms:W3CDTF">2015-01-15T03:28:00Z</dcterms:modified>
</cp:coreProperties>
</file>