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25" w:rsidRPr="009C753F" w:rsidRDefault="00C15625" w:rsidP="00C15625">
      <w:r w:rsidRPr="009C753F">
        <w:t xml:space="preserve">Madam President, I will not speak to the specifics of the </w:t>
      </w:r>
    </w:p>
    <w:p w:rsidR="00C15625" w:rsidRPr="009C753F" w:rsidRDefault="00C15625" w:rsidP="00C15625">
      <w:proofErr w:type="gramStart"/>
      <w:r w:rsidRPr="009C753F">
        <w:t>resolution</w:t>
      </w:r>
      <w:proofErr w:type="gramEnd"/>
      <w:r w:rsidRPr="009C753F">
        <w:t xml:space="preserve"> or resolutions, but I am confident we will be allowed to </w:t>
      </w:r>
    </w:p>
    <w:p w:rsidR="00C15625" w:rsidRPr="009C753F" w:rsidRDefault="00C15625" w:rsidP="00C15625">
      <w:proofErr w:type="gramStart"/>
      <w:r w:rsidRPr="009C753F">
        <w:t>debate</w:t>
      </w:r>
      <w:proofErr w:type="gramEnd"/>
      <w:r w:rsidRPr="009C753F">
        <w:t xml:space="preserve"> this week. I say that because I know--and I have complete </w:t>
      </w:r>
    </w:p>
    <w:p w:rsidR="00C15625" w:rsidRPr="009C753F" w:rsidRDefault="00C15625" w:rsidP="00C15625">
      <w:proofErr w:type="gramStart"/>
      <w:r w:rsidRPr="009C753F">
        <w:t>confidence</w:t>
      </w:r>
      <w:proofErr w:type="gramEnd"/>
      <w:r w:rsidRPr="009C753F">
        <w:t xml:space="preserve"> in the two leaders--that they will, in fact, find an </w:t>
      </w:r>
    </w:p>
    <w:p w:rsidR="00C15625" w:rsidRPr="009C753F" w:rsidRDefault="00C15625" w:rsidP="00C15625">
      <w:proofErr w:type="gramStart"/>
      <w:r w:rsidRPr="009C753F">
        <w:t>accommodation</w:t>
      </w:r>
      <w:proofErr w:type="gramEnd"/>
      <w:r w:rsidRPr="009C753F">
        <w:t xml:space="preserve">. They each understand how critically important this </w:t>
      </w:r>
    </w:p>
    <w:p w:rsidR="00C15625" w:rsidRPr="009C753F" w:rsidRDefault="00C15625" w:rsidP="00C15625">
      <w:proofErr w:type="gramStart"/>
      <w:r w:rsidRPr="009C753F">
        <w:t>debate</w:t>
      </w:r>
      <w:proofErr w:type="gramEnd"/>
      <w:r w:rsidRPr="009C753F">
        <w:t xml:space="preserve"> is for our country and for the world.</w:t>
      </w:r>
    </w:p>
    <w:p w:rsidR="00C15625" w:rsidRPr="009C753F" w:rsidRDefault="00C15625" w:rsidP="00C15625">
      <w:r w:rsidRPr="009C753F">
        <w:t xml:space="preserve">  I have listened carefully this afternoon to my colleagues, and there </w:t>
      </w:r>
    </w:p>
    <w:p w:rsidR="00C15625" w:rsidRPr="009C753F" w:rsidRDefault="00C15625" w:rsidP="00C15625">
      <w:proofErr w:type="gramStart"/>
      <w:r w:rsidRPr="009C753F">
        <w:t>will</w:t>
      </w:r>
      <w:proofErr w:type="gramEnd"/>
      <w:r w:rsidRPr="009C753F">
        <w:t xml:space="preserve"> be more intense and engaged and enlightened debate this week. But </w:t>
      </w:r>
    </w:p>
    <w:p w:rsidR="00C15625" w:rsidRPr="009C753F" w:rsidRDefault="00C15625" w:rsidP="00C15625">
      <w:r w:rsidRPr="009C753F">
        <w:t xml:space="preserve">I believe what we are about here--and we will be about this week--is </w:t>
      </w:r>
    </w:p>
    <w:p w:rsidR="00C15625" w:rsidRPr="009C753F" w:rsidRDefault="00C15625" w:rsidP="00C15625">
      <w:proofErr w:type="gramStart"/>
      <w:r w:rsidRPr="009C753F">
        <w:t>something</w:t>
      </w:r>
      <w:proofErr w:type="gramEnd"/>
      <w:r w:rsidRPr="009C753F">
        <w:t xml:space="preserve"> far more important than just constitutional responsibilities </w:t>
      </w:r>
    </w:p>
    <w:p w:rsidR="00C15625" w:rsidRPr="009C753F" w:rsidRDefault="00C15625" w:rsidP="00C15625">
      <w:proofErr w:type="gramStart"/>
      <w:r w:rsidRPr="009C753F">
        <w:t>or</w:t>
      </w:r>
      <w:proofErr w:type="gramEnd"/>
      <w:r w:rsidRPr="009C753F">
        <w:t xml:space="preserve"> resolutions. What we are about is finding a policy worthy of our </w:t>
      </w:r>
    </w:p>
    <w:p w:rsidR="00C15625" w:rsidRPr="009C753F" w:rsidRDefault="00C15625" w:rsidP="00C15625">
      <w:proofErr w:type="gramStart"/>
      <w:r w:rsidRPr="009C753F">
        <w:t>young</w:t>
      </w:r>
      <w:proofErr w:type="gramEnd"/>
      <w:r w:rsidRPr="009C753F">
        <w:t xml:space="preserve"> men and women and their families who go off to fight and die in a </w:t>
      </w:r>
    </w:p>
    <w:p w:rsidR="00C15625" w:rsidRPr="009C753F" w:rsidRDefault="00C15625" w:rsidP="00C15625">
      <w:proofErr w:type="gramStart"/>
      <w:r w:rsidRPr="009C753F">
        <w:t>very</w:t>
      </w:r>
      <w:proofErr w:type="gramEnd"/>
      <w:r w:rsidRPr="009C753F">
        <w:t xml:space="preserve"> difficult war. That is what we owe our troops. That is what we owe </w:t>
      </w:r>
    </w:p>
    <w:p w:rsidR="00C15625" w:rsidRPr="009C753F" w:rsidRDefault="00C15625" w:rsidP="00C15625">
      <w:proofErr w:type="gramStart"/>
      <w:r w:rsidRPr="009C753F">
        <w:t>this</w:t>
      </w:r>
      <w:proofErr w:type="gramEnd"/>
      <w:r w:rsidRPr="009C753F">
        <w:t xml:space="preserve"> country. That is what we owe the world.</w:t>
      </w:r>
    </w:p>
    <w:p w:rsidR="00C15625" w:rsidRPr="009C753F" w:rsidRDefault="00C15625" w:rsidP="00C15625">
      <w:r w:rsidRPr="009C753F">
        <w:t xml:space="preserve">  It surely is not and cannot be a weakness for America, as seen in the </w:t>
      </w:r>
    </w:p>
    <w:p w:rsidR="00C15625" w:rsidRPr="009C753F" w:rsidRDefault="00C15625" w:rsidP="00C15625">
      <w:proofErr w:type="gramStart"/>
      <w:r w:rsidRPr="009C753F">
        <w:t>eyes</w:t>
      </w:r>
      <w:proofErr w:type="gramEnd"/>
      <w:r w:rsidRPr="009C753F">
        <w:t xml:space="preserve"> of the world, to openly debate the most critically important issue </w:t>
      </w:r>
    </w:p>
    <w:p w:rsidR="00C15625" w:rsidRPr="009C753F" w:rsidRDefault="00C15625" w:rsidP="00C15625">
      <w:proofErr w:type="gramStart"/>
      <w:r w:rsidRPr="009C753F">
        <w:t>that</w:t>
      </w:r>
      <w:proofErr w:type="gramEnd"/>
      <w:r w:rsidRPr="009C753F">
        <w:t xml:space="preserve"> any of us will ever debate; that is, war. That is the strength of </w:t>
      </w:r>
    </w:p>
    <w:p w:rsidR="00C15625" w:rsidRPr="009C753F" w:rsidRDefault="00C15625" w:rsidP="00C15625">
      <w:proofErr w:type="gramStart"/>
      <w:r w:rsidRPr="009C753F">
        <w:t>America, not the weakness of America.</w:t>
      </w:r>
      <w:proofErr w:type="gramEnd"/>
      <w:r w:rsidRPr="009C753F">
        <w:t xml:space="preserve"> The reason America has prospered </w:t>
      </w:r>
    </w:p>
    <w:p w:rsidR="00C15625" w:rsidRPr="009C753F" w:rsidRDefault="00C15625" w:rsidP="00C15625">
      <w:proofErr w:type="gramStart"/>
      <w:r w:rsidRPr="009C753F">
        <w:t>for</w:t>
      </w:r>
      <w:proofErr w:type="gramEnd"/>
      <w:r w:rsidRPr="009C753F">
        <w:t xml:space="preserve"> over 200 years is because the world has had confidence not in its </w:t>
      </w:r>
    </w:p>
    <w:p w:rsidR="00C15625" w:rsidRPr="009C753F" w:rsidRDefault="00C15625" w:rsidP="00C15625">
      <w:proofErr w:type="gramStart"/>
      <w:r w:rsidRPr="009C753F">
        <w:t>power</w:t>
      </w:r>
      <w:proofErr w:type="gramEnd"/>
      <w:r w:rsidRPr="009C753F">
        <w:t>, trusted not its power, but trusted America's purpose.</w:t>
      </w:r>
    </w:p>
    <w:p w:rsidR="00C15625" w:rsidRPr="009C753F" w:rsidRDefault="00C15625" w:rsidP="00C15625">
      <w:r w:rsidRPr="009C753F">
        <w:t xml:space="preserve">  In 1968, when I served with my brother and many others in Vietnam--</w:t>
      </w:r>
    </w:p>
    <w:p w:rsidR="00C15625" w:rsidRPr="009C753F" w:rsidRDefault="00C15625" w:rsidP="00C15625">
      <w:proofErr w:type="gramStart"/>
      <w:r w:rsidRPr="009C753F">
        <w:t>and</w:t>
      </w:r>
      <w:proofErr w:type="gramEnd"/>
      <w:r w:rsidRPr="009C753F">
        <w:t xml:space="preserve"> I believe I speak for most who were there then, and I have heard </w:t>
      </w:r>
    </w:p>
    <w:p w:rsidR="00C15625" w:rsidRPr="009C753F" w:rsidRDefault="00C15625" w:rsidP="00C15625">
      <w:proofErr w:type="gramStart"/>
      <w:r w:rsidRPr="009C753F">
        <w:t>from</w:t>
      </w:r>
      <w:proofErr w:type="gramEnd"/>
      <w:r w:rsidRPr="009C753F">
        <w:t xml:space="preserve"> a lot of Vietnam veterans about this debate--I believe that in </w:t>
      </w:r>
    </w:p>
    <w:p w:rsidR="00C15625" w:rsidRPr="009C753F" w:rsidRDefault="00C15625" w:rsidP="00C15625">
      <w:r w:rsidRPr="009C753F">
        <w:t xml:space="preserve">1968, the troops, the ones at the bottom doing the fighting and the </w:t>
      </w:r>
    </w:p>
    <w:p w:rsidR="00C15625" w:rsidRPr="009C753F" w:rsidRDefault="00C15625" w:rsidP="00C15625">
      <w:proofErr w:type="gramStart"/>
      <w:r w:rsidRPr="009C753F">
        <w:t>dying</w:t>
      </w:r>
      <w:proofErr w:type="gramEnd"/>
      <w:r w:rsidRPr="009C753F">
        <w:t xml:space="preserve">, would have welcomed the Congress of the United States into a </w:t>
      </w:r>
    </w:p>
    <w:p w:rsidR="00C15625" w:rsidRPr="009C753F" w:rsidRDefault="00C15625" w:rsidP="00C15625">
      <w:proofErr w:type="gramStart"/>
      <w:r w:rsidRPr="009C753F">
        <w:t>debate</w:t>
      </w:r>
      <w:proofErr w:type="gramEnd"/>
      <w:r w:rsidRPr="009C753F">
        <w:t xml:space="preserve"> about Vietnam. They would have welcomed somebody paying </w:t>
      </w:r>
    </w:p>
    <w:p w:rsidR="00C15625" w:rsidRPr="009C753F" w:rsidRDefault="00C15625" w:rsidP="00C15625">
      <w:proofErr w:type="gramStart"/>
      <w:r w:rsidRPr="009C753F">
        <w:t>attention</w:t>
      </w:r>
      <w:proofErr w:type="gramEnd"/>
      <w:r w:rsidRPr="009C753F">
        <w:t xml:space="preserve"> rather than just going along.</w:t>
      </w:r>
    </w:p>
    <w:p w:rsidR="00C15625" w:rsidRPr="009C753F" w:rsidRDefault="00C15625" w:rsidP="00C15625">
      <w:r w:rsidRPr="009C753F">
        <w:t xml:space="preserve">  No, Madam President, that is </w:t>
      </w:r>
      <w:proofErr w:type="gramStart"/>
      <w:r w:rsidRPr="009C753F">
        <w:t>a strength</w:t>
      </w:r>
      <w:proofErr w:type="gramEnd"/>
      <w:r w:rsidRPr="009C753F">
        <w:t xml:space="preserve"> of this country. And surely </w:t>
      </w:r>
    </w:p>
    <w:p w:rsidR="00C15625" w:rsidRPr="009C753F" w:rsidRDefault="00C15625" w:rsidP="00C15625">
      <w:proofErr w:type="gramStart"/>
      <w:r w:rsidRPr="009C753F">
        <w:t>we</w:t>
      </w:r>
      <w:proofErr w:type="gramEnd"/>
      <w:r w:rsidRPr="009C753F">
        <w:t xml:space="preserve"> have clear constitutional responsibilities. How could anyone </w:t>
      </w:r>
      <w:proofErr w:type="gramStart"/>
      <w:r w:rsidRPr="009C753F">
        <w:t>argue</w:t>
      </w:r>
      <w:proofErr w:type="gramEnd"/>
      <w:r w:rsidRPr="009C753F">
        <w:t xml:space="preserve"> </w:t>
      </w:r>
    </w:p>
    <w:p w:rsidR="00C15625" w:rsidRPr="009C753F" w:rsidRDefault="00C15625" w:rsidP="00C15625">
      <w:proofErr w:type="gramStart"/>
      <w:r w:rsidRPr="009C753F">
        <w:t>differently</w:t>
      </w:r>
      <w:proofErr w:type="gramEnd"/>
      <w:r w:rsidRPr="009C753F">
        <w:t>? We have clear constitutional responsibilities here.</w:t>
      </w:r>
    </w:p>
    <w:p w:rsidR="00C15625" w:rsidRPr="009C753F" w:rsidRDefault="00C15625" w:rsidP="00C15625">
      <w:r w:rsidRPr="009C753F">
        <w:t xml:space="preserve">  I heard my colleague from Connecticut talking about nonbinding </w:t>
      </w:r>
    </w:p>
    <w:p w:rsidR="00C15625" w:rsidRPr="009C753F" w:rsidRDefault="00C15625" w:rsidP="00C15625">
      <w:proofErr w:type="gramStart"/>
      <w:r w:rsidRPr="009C753F">
        <w:t>resolutions</w:t>
      </w:r>
      <w:proofErr w:type="gramEnd"/>
      <w:r w:rsidRPr="009C753F">
        <w:t xml:space="preserve">. I don't doubt his staff's research, but I remind the </w:t>
      </w:r>
    </w:p>
    <w:p w:rsidR="00C15625" w:rsidRPr="009C753F" w:rsidRDefault="00C15625" w:rsidP="00C15625">
      <w:r w:rsidRPr="009C753F">
        <w:t xml:space="preserve">Senator that over the last 12 years there have been a number of </w:t>
      </w:r>
    </w:p>
    <w:p w:rsidR="00C15625" w:rsidRPr="009C753F" w:rsidRDefault="00C15625" w:rsidP="00C15625">
      <w:proofErr w:type="gramStart"/>
      <w:r w:rsidRPr="009C753F">
        <w:t>nonbinding</w:t>
      </w:r>
      <w:proofErr w:type="gramEnd"/>
      <w:r w:rsidRPr="009C753F">
        <w:t xml:space="preserve"> resolutions debated on this floor--on Bosnia, Kosovo, </w:t>
      </w:r>
    </w:p>
    <w:p w:rsidR="00C15625" w:rsidRPr="009C753F" w:rsidRDefault="00C15625" w:rsidP="00C15625">
      <w:proofErr w:type="gramStart"/>
      <w:r w:rsidRPr="009C753F">
        <w:t>Somalia, Haiti, and others.</w:t>
      </w:r>
      <w:proofErr w:type="gramEnd"/>
      <w:r w:rsidRPr="009C753F">
        <w:t xml:space="preserve"> I remind some of my colleagues who do not </w:t>
      </w:r>
    </w:p>
    <w:p w:rsidR="00C15625" w:rsidRPr="009C753F" w:rsidRDefault="00C15625" w:rsidP="00C15625">
      <w:proofErr w:type="gramStart"/>
      <w:r w:rsidRPr="009C753F">
        <w:t>believe</w:t>
      </w:r>
      <w:proofErr w:type="gramEnd"/>
      <w:r w:rsidRPr="009C753F">
        <w:t xml:space="preserve"> it is in the interest of our country or our troops to talk </w:t>
      </w:r>
    </w:p>
    <w:p w:rsidR="00C15625" w:rsidRPr="009C753F" w:rsidRDefault="00C15625" w:rsidP="00C15625">
      <w:proofErr w:type="gramStart"/>
      <w:r w:rsidRPr="009C753F">
        <w:t>about</w:t>
      </w:r>
      <w:proofErr w:type="gramEnd"/>
      <w:r w:rsidRPr="009C753F">
        <w:t xml:space="preserve"> nonbinding resolutions, </w:t>
      </w:r>
      <w:proofErr w:type="spellStart"/>
      <w:r w:rsidRPr="009C753F">
        <w:t>papier</w:t>
      </w:r>
      <w:proofErr w:type="spellEnd"/>
      <w:r w:rsidRPr="009C753F">
        <w:t xml:space="preserve"> </w:t>
      </w:r>
      <w:proofErr w:type="spellStart"/>
      <w:r w:rsidRPr="009C753F">
        <w:t>mache</w:t>
      </w:r>
      <w:proofErr w:type="spellEnd"/>
      <w:r w:rsidRPr="009C753F">
        <w:t xml:space="preserve"> resolutions, senseless </w:t>
      </w:r>
    </w:p>
    <w:p w:rsidR="00C15625" w:rsidRPr="009C753F" w:rsidRDefault="00C15625" w:rsidP="00C15625">
      <w:proofErr w:type="gramStart"/>
      <w:r w:rsidRPr="009C753F">
        <w:t>resolutions</w:t>
      </w:r>
      <w:proofErr w:type="gramEnd"/>
      <w:r w:rsidRPr="009C753F">
        <w:t xml:space="preserve">, that they actually voted for some of those resolutions </w:t>
      </w:r>
    </w:p>
    <w:p w:rsidR="00C15625" w:rsidRPr="009C753F" w:rsidRDefault="00C15625" w:rsidP="00C15625">
      <w:proofErr w:type="gramStart"/>
      <w:r w:rsidRPr="009C753F">
        <w:t>over</w:t>
      </w:r>
      <w:proofErr w:type="gramEnd"/>
      <w:r w:rsidRPr="009C753F">
        <w:t xml:space="preserve"> the last 12 years. I would be very happy to provide for the record </w:t>
      </w:r>
    </w:p>
    <w:p w:rsidR="00C15625" w:rsidRPr="009C753F" w:rsidRDefault="00C15625" w:rsidP="00C15625">
      <w:proofErr w:type="gramStart"/>
      <w:r w:rsidRPr="009C753F">
        <w:t>a</w:t>
      </w:r>
      <w:proofErr w:type="gramEnd"/>
      <w:r w:rsidRPr="009C753F">
        <w:t xml:space="preserve"> list of how everybody in this Chamber voted over the last 12 years, </w:t>
      </w:r>
    </w:p>
    <w:p w:rsidR="00C15625" w:rsidRPr="009C753F" w:rsidRDefault="00C15625" w:rsidP="00C15625">
      <w:proofErr w:type="gramStart"/>
      <w:r w:rsidRPr="009C753F">
        <w:t>if</w:t>
      </w:r>
      <w:proofErr w:type="gramEnd"/>
      <w:r w:rsidRPr="009C753F">
        <w:t xml:space="preserve"> they were here, on those resolutions. It might be very interesting </w:t>
      </w:r>
    </w:p>
    <w:p w:rsidR="00C15625" w:rsidRPr="009C753F" w:rsidRDefault="00C15625" w:rsidP="00C15625">
      <w:proofErr w:type="gramStart"/>
      <w:r w:rsidRPr="009C753F">
        <w:t>and</w:t>
      </w:r>
      <w:proofErr w:type="gramEnd"/>
      <w:r w:rsidRPr="009C753F">
        <w:t xml:space="preserve"> enlightening. Surely it is not because one political party controls </w:t>
      </w:r>
    </w:p>
    <w:p w:rsidR="00C15625" w:rsidRPr="009C753F" w:rsidRDefault="00C15625" w:rsidP="00C15625">
      <w:proofErr w:type="gramStart"/>
      <w:r w:rsidRPr="009C753F">
        <w:t>the</w:t>
      </w:r>
      <w:proofErr w:type="gramEnd"/>
      <w:r w:rsidRPr="009C753F">
        <w:t xml:space="preserve"> White House and the other does not. Surely it cannot be that.</w:t>
      </w:r>
    </w:p>
    <w:p w:rsidR="00C15625" w:rsidRPr="009C753F" w:rsidRDefault="00C15625" w:rsidP="00C15625">
      <w:r w:rsidRPr="009C753F">
        <w:t xml:space="preserve">  The National Intelligence Estimate summary--unclassified portions--</w:t>
      </w:r>
    </w:p>
    <w:p w:rsidR="00C15625" w:rsidRPr="009C753F" w:rsidRDefault="00C15625" w:rsidP="00C15625">
      <w:proofErr w:type="gramStart"/>
      <w:r w:rsidRPr="009C753F">
        <w:t>was</w:t>
      </w:r>
      <w:proofErr w:type="gramEnd"/>
      <w:r w:rsidRPr="009C753F">
        <w:t xml:space="preserve"> made public on Friday. Those watching should have a clear </w:t>
      </w:r>
    </w:p>
    <w:p w:rsidR="00C15625" w:rsidRPr="009C753F" w:rsidRDefault="00C15625" w:rsidP="00C15625">
      <w:proofErr w:type="gramStart"/>
      <w:r w:rsidRPr="009C753F">
        <w:t>understanding</w:t>
      </w:r>
      <w:proofErr w:type="gramEnd"/>
      <w:r w:rsidRPr="009C753F">
        <w:t xml:space="preserve"> of what that document is and who produced that document. </w:t>
      </w:r>
    </w:p>
    <w:p w:rsidR="00C15625" w:rsidRPr="009C753F" w:rsidRDefault="00C15625" w:rsidP="00C15625">
      <w:r w:rsidRPr="009C753F">
        <w:t xml:space="preserve">That document is an accumulation of the 16 intelligence agencies of </w:t>
      </w:r>
    </w:p>
    <w:p w:rsidR="00C15625" w:rsidRPr="009C753F" w:rsidRDefault="00C15625" w:rsidP="00C15625">
      <w:proofErr w:type="gramStart"/>
      <w:r w:rsidRPr="009C753F">
        <w:lastRenderedPageBreak/>
        <w:t>this</w:t>
      </w:r>
      <w:proofErr w:type="gramEnd"/>
      <w:r w:rsidRPr="009C753F">
        <w:t xml:space="preserve"> country. None that I am aware of has had the integrity of the </w:t>
      </w:r>
    </w:p>
    <w:p w:rsidR="00C15625" w:rsidRPr="009C753F" w:rsidRDefault="00C15625" w:rsidP="00C15625">
      <w:proofErr w:type="gramStart"/>
      <w:r w:rsidRPr="009C753F">
        <w:t>institution</w:t>
      </w:r>
      <w:proofErr w:type="gramEnd"/>
      <w:r w:rsidRPr="009C753F">
        <w:t xml:space="preserve"> they represent--any of those 16--ever impugned on questions </w:t>
      </w:r>
    </w:p>
    <w:p w:rsidR="00C15625" w:rsidRPr="009C753F" w:rsidRDefault="00C15625" w:rsidP="00C15625">
      <w:proofErr w:type="gramStart"/>
      <w:r w:rsidRPr="009C753F">
        <w:t>of</w:t>
      </w:r>
      <w:proofErr w:type="gramEnd"/>
      <w:r w:rsidRPr="009C753F">
        <w:t xml:space="preserve"> quality of research--maybe other facets of intelligence but not the </w:t>
      </w:r>
    </w:p>
    <w:p w:rsidR="00C15625" w:rsidRPr="009C753F" w:rsidRDefault="00C15625" w:rsidP="00C15625">
      <w:proofErr w:type="gramStart"/>
      <w:r w:rsidRPr="009C753F">
        <w:t>integrity</w:t>
      </w:r>
      <w:proofErr w:type="gramEnd"/>
      <w:r w:rsidRPr="009C753F">
        <w:t xml:space="preserve"> of the intent of the product. The National Intelligence </w:t>
      </w:r>
    </w:p>
    <w:p w:rsidR="00C15625" w:rsidRPr="009C753F" w:rsidRDefault="00C15625" w:rsidP="00C15625">
      <w:r w:rsidRPr="009C753F">
        <w:t xml:space="preserve">Estimate says that we are involved today, and have been, in Iraq in not </w:t>
      </w:r>
    </w:p>
    <w:p w:rsidR="00C15625" w:rsidRPr="009C753F" w:rsidRDefault="00C15625" w:rsidP="00C15625">
      <w:proofErr w:type="gramStart"/>
      <w:r w:rsidRPr="009C753F">
        <w:t>just</w:t>
      </w:r>
      <w:proofErr w:type="gramEnd"/>
      <w:r w:rsidRPr="009C753F">
        <w:t xml:space="preserve"> a sectarian conflict--a violent, vicious sectarian conflict--but </w:t>
      </w:r>
    </w:p>
    <w:p w:rsidR="00C15625" w:rsidRPr="009C753F" w:rsidRDefault="00C15625" w:rsidP="00C15625">
      <w:proofErr w:type="gramStart"/>
      <w:r w:rsidRPr="009C753F">
        <w:t>an</w:t>
      </w:r>
      <w:proofErr w:type="gramEnd"/>
      <w:r w:rsidRPr="009C753F">
        <w:t xml:space="preserve"> </w:t>
      </w:r>
      <w:proofErr w:type="spellStart"/>
      <w:r w:rsidRPr="009C753F">
        <w:t>intrasectarian</w:t>
      </w:r>
      <w:proofErr w:type="spellEnd"/>
      <w:r w:rsidRPr="009C753F">
        <w:t xml:space="preserve"> conflict. Is it not time and don't our troops and the </w:t>
      </w:r>
    </w:p>
    <w:p w:rsidR="00C15625" w:rsidRPr="009C753F" w:rsidRDefault="00C15625" w:rsidP="00C15625">
      <w:r w:rsidRPr="009C753F">
        <w:t xml:space="preserve">American people expect the Congress, after 4 years, when things have </w:t>
      </w:r>
    </w:p>
    <w:p w:rsidR="00C15625" w:rsidRPr="009C753F" w:rsidRDefault="00C15625" w:rsidP="00C15625">
      <w:proofErr w:type="gramStart"/>
      <w:r w:rsidRPr="009C753F">
        <w:t>gotten</w:t>
      </w:r>
      <w:proofErr w:type="gramEnd"/>
      <w:r w:rsidRPr="009C753F">
        <w:t xml:space="preserve"> progressively worse, not better, to engage? And is it not our </w:t>
      </w:r>
    </w:p>
    <w:p w:rsidR="00C15625" w:rsidRPr="009C753F" w:rsidRDefault="00C15625" w:rsidP="00C15625">
      <w:proofErr w:type="gramStart"/>
      <w:r w:rsidRPr="009C753F">
        <w:t>responsibility</w:t>
      </w:r>
      <w:proofErr w:type="gramEnd"/>
      <w:r w:rsidRPr="009C753F">
        <w:t xml:space="preserve"> to address the issue of escalating our military </w:t>
      </w:r>
    </w:p>
    <w:p w:rsidR="00C15625" w:rsidRPr="009C753F" w:rsidRDefault="00C15625" w:rsidP="00C15625">
      <w:proofErr w:type="gramStart"/>
      <w:r w:rsidRPr="009C753F">
        <w:t>involvement</w:t>
      </w:r>
      <w:proofErr w:type="gramEnd"/>
      <w:r w:rsidRPr="009C753F">
        <w:t>, putting American troops in the middle of a sectarian-</w:t>
      </w:r>
    </w:p>
    <w:p w:rsidR="00C15625" w:rsidRPr="009C753F" w:rsidRDefault="00C15625" w:rsidP="00C15625">
      <w:proofErr w:type="spellStart"/>
      <w:proofErr w:type="gramStart"/>
      <w:r w:rsidRPr="009C753F">
        <w:t>intrasectarian</w:t>
      </w:r>
      <w:proofErr w:type="spellEnd"/>
      <w:proofErr w:type="gramEnd"/>
      <w:r w:rsidRPr="009C753F">
        <w:t xml:space="preserve"> war? Is that not our responsibility? Of course, it is </w:t>
      </w:r>
    </w:p>
    <w:p w:rsidR="00C15625" w:rsidRPr="009C753F" w:rsidRDefault="00C15625" w:rsidP="00C15625">
      <w:proofErr w:type="gramStart"/>
      <w:r w:rsidRPr="009C753F">
        <w:t>our</w:t>
      </w:r>
      <w:proofErr w:type="gramEnd"/>
      <w:r w:rsidRPr="009C753F">
        <w:t xml:space="preserve"> responsibility.</w:t>
      </w:r>
    </w:p>
    <w:p w:rsidR="00C15625" w:rsidRPr="009C753F" w:rsidRDefault="00C15625" w:rsidP="00C15625">
      <w:r w:rsidRPr="009C753F">
        <w:t xml:space="preserve">  Madam President, I will have more to say as the debate goes forward </w:t>
      </w:r>
    </w:p>
    <w:p w:rsidR="00C15625" w:rsidRPr="009C753F" w:rsidRDefault="00C15625" w:rsidP="00C15625">
      <w:proofErr w:type="gramStart"/>
      <w:r w:rsidRPr="009C753F">
        <w:t>this</w:t>
      </w:r>
      <w:proofErr w:type="gramEnd"/>
      <w:r w:rsidRPr="009C753F">
        <w:t xml:space="preserve"> week. As I noted, I have every confidence in our two leaders that </w:t>
      </w:r>
    </w:p>
    <w:p w:rsidR="00C15625" w:rsidRPr="009C753F" w:rsidRDefault="00C15625" w:rsidP="00C15625">
      <w:proofErr w:type="gramStart"/>
      <w:r w:rsidRPr="009C753F">
        <w:t>they</w:t>
      </w:r>
      <w:proofErr w:type="gramEnd"/>
      <w:r w:rsidRPr="009C753F">
        <w:t xml:space="preserve"> will work out a resolution where we will have this debate because </w:t>
      </w:r>
    </w:p>
    <w:p w:rsidR="00C15625" w:rsidRPr="009C753F" w:rsidRDefault="00C15625" w:rsidP="00C15625">
      <w:proofErr w:type="gramStart"/>
      <w:r w:rsidRPr="009C753F">
        <w:t>it</w:t>
      </w:r>
      <w:proofErr w:type="gramEnd"/>
      <w:r w:rsidRPr="009C753F">
        <w:t xml:space="preserve"> is clearly in the interest of our country, clearly in the interest </w:t>
      </w:r>
    </w:p>
    <w:p w:rsidR="00C15625" w:rsidRPr="009C753F" w:rsidRDefault="00C15625" w:rsidP="00C15625">
      <w:proofErr w:type="gramStart"/>
      <w:r w:rsidRPr="009C753F">
        <w:t>of</w:t>
      </w:r>
      <w:proofErr w:type="gramEnd"/>
      <w:r w:rsidRPr="009C753F">
        <w:t xml:space="preserve"> our troops.</w:t>
      </w:r>
    </w:p>
    <w:p w:rsidR="00C15625" w:rsidRPr="009C753F" w:rsidRDefault="00C15625" w:rsidP="00C15625">
      <w:r w:rsidRPr="009C753F">
        <w:t xml:space="preserve">  With that, I yield back my time and yield the floor.</w:t>
      </w:r>
    </w:p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C15625" w:rsidRDefault="00C15625" w:rsidP="00C156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4F1" w:rsidRDefault="000114F1" w:rsidP="00C15625">
      <w:r>
        <w:separator/>
      </w:r>
    </w:p>
  </w:endnote>
  <w:endnote w:type="continuationSeparator" w:id="0">
    <w:p w:rsidR="000114F1" w:rsidRDefault="000114F1" w:rsidP="00C15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Default="00C156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Default="00C156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Default="00C156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4F1" w:rsidRDefault="000114F1" w:rsidP="00C15625">
      <w:r>
        <w:separator/>
      </w:r>
    </w:p>
  </w:footnote>
  <w:footnote w:type="continuationSeparator" w:id="0">
    <w:p w:rsidR="000114F1" w:rsidRDefault="000114F1" w:rsidP="00C156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Default="00C156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Pr="009C753F" w:rsidRDefault="00C15625" w:rsidP="00C15625">
    <w:r w:rsidRPr="009C753F">
      <w:t>(Monday, February 5, 2007)]</w:t>
    </w:r>
  </w:p>
  <w:p w:rsidR="00C15625" w:rsidRPr="009C753F" w:rsidRDefault="00C15625" w:rsidP="00C15625">
    <w:r w:rsidRPr="009C753F">
      <w:t>[Senate]</w:t>
    </w:r>
  </w:p>
  <w:p w:rsidR="00C15625" w:rsidRDefault="00C15625">
    <w:pPr>
      <w:pStyle w:val="Header"/>
    </w:pPr>
    <w:r w:rsidRPr="009C753F">
      <w:t>Mr. HAGEL.</w:t>
    </w:r>
    <w:r>
      <w:t xml:space="preserve">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25" w:rsidRDefault="00C156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625"/>
    <w:rsid w:val="00001E8E"/>
    <w:rsid w:val="00005FFA"/>
    <w:rsid w:val="00010003"/>
    <w:rsid w:val="000114F1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5625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56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625"/>
  </w:style>
  <w:style w:type="paragraph" w:styleId="Footer">
    <w:name w:val="footer"/>
    <w:basedOn w:val="Normal"/>
    <w:link w:val="FooterChar"/>
    <w:uiPriority w:val="99"/>
    <w:semiHidden/>
    <w:unhideWhenUsed/>
    <w:rsid w:val="00C156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2015-01-15T04:51:00Z</dcterms:created>
  <dcterms:modified xsi:type="dcterms:W3CDTF">2015-01-15T04:52:00Z</dcterms:modified>
</cp:coreProperties>
</file>