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75" w:rsidRPr="008A160D" w:rsidRDefault="00505A75" w:rsidP="00505A75">
      <w:r w:rsidRPr="008A160D">
        <w:t xml:space="preserve">  Mr. Speaker, I rise today in strong </w:t>
      </w:r>
    </w:p>
    <w:p w:rsidR="00505A75" w:rsidRPr="008A160D" w:rsidRDefault="00505A75" w:rsidP="00505A75">
      <w:proofErr w:type="gramStart"/>
      <w:r w:rsidRPr="008A160D">
        <w:t>support</w:t>
      </w:r>
      <w:proofErr w:type="gramEnd"/>
      <w:r w:rsidRPr="008A160D">
        <w:t xml:space="preserve"> of H.R. 3087, the Tanner-Abercrombie-English Iraq planning </w:t>
      </w:r>
    </w:p>
    <w:p w:rsidR="00505A75" w:rsidRPr="008A160D" w:rsidRDefault="00505A75" w:rsidP="00505A75">
      <w:proofErr w:type="gramStart"/>
      <w:r w:rsidRPr="008A160D">
        <w:t>bill</w:t>
      </w:r>
      <w:proofErr w:type="gramEnd"/>
      <w:r w:rsidRPr="008A160D">
        <w:t xml:space="preserve">. And I want to thank my two colleagues at the front end of that </w:t>
      </w:r>
    </w:p>
    <w:p w:rsidR="00505A75" w:rsidRPr="008A160D" w:rsidRDefault="00505A75" w:rsidP="00505A75">
      <w:proofErr w:type="gramStart"/>
      <w:r w:rsidRPr="008A160D">
        <w:t>title</w:t>
      </w:r>
      <w:proofErr w:type="gramEnd"/>
      <w:r w:rsidRPr="008A160D">
        <w:t xml:space="preserve">, particularly, for their extraordinary efforts to move this bill </w:t>
      </w:r>
    </w:p>
    <w:p w:rsidR="00505A75" w:rsidRPr="008A160D" w:rsidRDefault="00505A75" w:rsidP="00505A75">
      <w:proofErr w:type="gramStart"/>
      <w:r w:rsidRPr="008A160D">
        <w:t>forward</w:t>
      </w:r>
      <w:proofErr w:type="gramEnd"/>
      <w:r w:rsidRPr="008A160D">
        <w:t>.</w:t>
      </w:r>
    </w:p>
    <w:p w:rsidR="00505A75" w:rsidRPr="008A160D" w:rsidRDefault="00505A75" w:rsidP="00505A75">
      <w:r w:rsidRPr="008A160D">
        <w:t xml:space="preserve">  Mr. Speaker, it is important that Congress speak with a clear voice </w:t>
      </w:r>
    </w:p>
    <w:p w:rsidR="00505A75" w:rsidRPr="008A160D" w:rsidRDefault="00505A75" w:rsidP="00505A75">
      <w:proofErr w:type="gramStart"/>
      <w:r w:rsidRPr="008A160D">
        <w:t>on</w:t>
      </w:r>
      <w:proofErr w:type="gramEnd"/>
      <w:r w:rsidRPr="008A160D">
        <w:t xml:space="preserve"> Iraq. The American people need to know that their representatives </w:t>
      </w:r>
    </w:p>
    <w:p w:rsidR="00505A75" w:rsidRPr="008A160D" w:rsidRDefault="00505A75" w:rsidP="00505A75">
      <w:proofErr w:type="gramStart"/>
      <w:r w:rsidRPr="008A160D">
        <w:t>are</w:t>
      </w:r>
      <w:proofErr w:type="gramEnd"/>
      <w:r w:rsidRPr="008A160D">
        <w:t xml:space="preserve"> trying to seek out the best policy to protect American interests </w:t>
      </w:r>
    </w:p>
    <w:p w:rsidR="00505A75" w:rsidRPr="008A160D" w:rsidRDefault="00505A75" w:rsidP="00505A75">
      <w:proofErr w:type="gramStart"/>
      <w:r w:rsidRPr="008A160D">
        <w:t>overseas</w:t>
      </w:r>
      <w:proofErr w:type="gramEnd"/>
      <w:r w:rsidRPr="008A160D">
        <w:t xml:space="preserve"> and reduce our footprint in that troubled country.</w:t>
      </w:r>
    </w:p>
    <w:p w:rsidR="00505A75" w:rsidRPr="008A160D" w:rsidRDefault="00505A75" w:rsidP="00505A75">
      <w:r w:rsidRPr="008A160D">
        <w:t xml:space="preserve">  The Iraqi Government needs to know that the U.S. Congress is not </w:t>
      </w:r>
    </w:p>
    <w:p w:rsidR="00505A75" w:rsidRPr="008A160D" w:rsidRDefault="00505A75" w:rsidP="00505A75">
      <w:proofErr w:type="gramStart"/>
      <w:r w:rsidRPr="008A160D">
        <w:t>prepared</w:t>
      </w:r>
      <w:proofErr w:type="gramEnd"/>
      <w:r w:rsidRPr="008A160D">
        <w:t xml:space="preserve"> for our Nation to carry the burden of defending Iraq's </w:t>
      </w:r>
    </w:p>
    <w:p w:rsidR="00505A75" w:rsidRPr="008A160D" w:rsidRDefault="00505A75" w:rsidP="00505A75">
      <w:proofErr w:type="gramStart"/>
      <w:r w:rsidRPr="008A160D">
        <w:t>security</w:t>
      </w:r>
      <w:proofErr w:type="gramEnd"/>
      <w:r w:rsidRPr="008A160D">
        <w:t xml:space="preserve"> indefinitely and that that must become an Iraqi undertaking.</w:t>
      </w:r>
    </w:p>
    <w:p w:rsidR="00505A75" w:rsidRPr="008A160D" w:rsidRDefault="00505A75" w:rsidP="00505A75">
      <w:r w:rsidRPr="008A160D">
        <w:t xml:space="preserve">  Our allies need to know that we remain committed to the war on </w:t>
      </w:r>
    </w:p>
    <w:p w:rsidR="00505A75" w:rsidRPr="008A160D" w:rsidRDefault="00505A75" w:rsidP="00505A75">
      <w:proofErr w:type="gramStart"/>
      <w:r w:rsidRPr="008A160D">
        <w:t>terror</w:t>
      </w:r>
      <w:proofErr w:type="gramEnd"/>
      <w:r w:rsidRPr="008A160D">
        <w:t xml:space="preserve">, and that although Congress may be deeply divided on the means </w:t>
      </w:r>
    </w:p>
    <w:p w:rsidR="00505A75" w:rsidRPr="008A160D" w:rsidRDefault="00505A75" w:rsidP="00505A75">
      <w:proofErr w:type="gramStart"/>
      <w:r w:rsidRPr="008A160D">
        <w:t>to</w:t>
      </w:r>
      <w:proofErr w:type="gramEnd"/>
      <w:r w:rsidRPr="008A160D">
        <w:t xml:space="preserve"> pursuing our goal, that ultimately, politics ends at the water's </w:t>
      </w:r>
    </w:p>
    <w:p w:rsidR="00505A75" w:rsidRPr="008A160D" w:rsidRDefault="00505A75" w:rsidP="00505A75">
      <w:proofErr w:type="gramStart"/>
      <w:r w:rsidRPr="008A160D">
        <w:t>edge</w:t>
      </w:r>
      <w:proofErr w:type="gramEnd"/>
      <w:r w:rsidRPr="008A160D">
        <w:t>.</w:t>
      </w:r>
    </w:p>
    <w:p w:rsidR="00505A75" w:rsidRPr="008A160D" w:rsidRDefault="00505A75" w:rsidP="00505A75">
      <w:r w:rsidRPr="008A160D">
        <w:t xml:space="preserve">  This bill sends important signals. It sends a signal to our troops </w:t>
      </w:r>
    </w:p>
    <w:p w:rsidR="00505A75" w:rsidRPr="008A160D" w:rsidRDefault="00505A75" w:rsidP="00505A75">
      <w:proofErr w:type="gramStart"/>
      <w:r w:rsidRPr="008A160D">
        <w:t>that</w:t>
      </w:r>
      <w:proofErr w:type="gramEnd"/>
      <w:r w:rsidRPr="008A160D">
        <w:t xml:space="preserve"> their deployment is purposeful and that we're prepared to respond </w:t>
      </w:r>
    </w:p>
    <w:p w:rsidR="00505A75" w:rsidRPr="008A160D" w:rsidRDefault="00505A75" w:rsidP="00505A75">
      <w:proofErr w:type="gramStart"/>
      <w:r w:rsidRPr="008A160D">
        <w:t>to</w:t>
      </w:r>
      <w:proofErr w:type="gramEnd"/>
      <w:r w:rsidRPr="008A160D">
        <w:t xml:space="preserve"> changing conditions.</w:t>
      </w:r>
    </w:p>
    <w:p w:rsidR="00505A75" w:rsidRPr="008A160D" w:rsidRDefault="00505A75" w:rsidP="00505A75">
      <w:r w:rsidRPr="008A160D">
        <w:t xml:space="preserve">  It sends a strong bipartisan message that Congress is ready to </w:t>
      </w:r>
    </w:p>
    <w:p w:rsidR="00505A75" w:rsidRPr="008A160D" w:rsidRDefault="00505A75" w:rsidP="00505A75">
      <w:proofErr w:type="gramStart"/>
      <w:r w:rsidRPr="008A160D">
        <w:t>respond</w:t>
      </w:r>
      <w:proofErr w:type="gramEnd"/>
      <w:r w:rsidRPr="008A160D">
        <w:t xml:space="preserve"> to changing circumstances on the ground and recognizing the </w:t>
      </w:r>
    </w:p>
    <w:p w:rsidR="00505A75" w:rsidRPr="008A160D" w:rsidRDefault="00505A75" w:rsidP="00505A75">
      <w:proofErr w:type="gramStart"/>
      <w:r w:rsidRPr="008A160D">
        <w:t>coming</w:t>
      </w:r>
      <w:proofErr w:type="gramEnd"/>
      <w:r w:rsidRPr="008A160D">
        <w:t xml:space="preserve"> and necessary transition of our role in Iraq from combat </w:t>
      </w:r>
    </w:p>
    <w:p w:rsidR="00505A75" w:rsidRPr="008A160D" w:rsidRDefault="00505A75" w:rsidP="00505A75">
      <w:proofErr w:type="gramStart"/>
      <w:r w:rsidRPr="008A160D">
        <w:t>operations</w:t>
      </w:r>
      <w:proofErr w:type="gramEnd"/>
      <w:r w:rsidRPr="008A160D">
        <w:t xml:space="preserve"> to strategic support.</w:t>
      </w:r>
    </w:p>
    <w:p w:rsidR="00505A75" w:rsidRPr="008A160D" w:rsidRDefault="00505A75" w:rsidP="00505A75">
      <w:r w:rsidRPr="008A160D">
        <w:t xml:space="preserve">  Secretary Gates has already acknowledged that DOD would have little </w:t>
      </w:r>
    </w:p>
    <w:p w:rsidR="00505A75" w:rsidRPr="008A160D" w:rsidRDefault="00505A75" w:rsidP="00505A75">
      <w:proofErr w:type="gramStart"/>
      <w:r w:rsidRPr="008A160D">
        <w:t>difficulty</w:t>
      </w:r>
      <w:proofErr w:type="gramEnd"/>
      <w:r w:rsidRPr="008A160D">
        <w:t xml:space="preserve"> complying with the terms of this bill, so this legislation </w:t>
      </w:r>
    </w:p>
    <w:p w:rsidR="00505A75" w:rsidRPr="008A160D" w:rsidRDefault="00505A75" w:rsidP="00505A75">
      <w:proofErr w:type="gramStart"/>
      <w:r w:rsidRPr="008A160D">
        <w:t>simply</w:t>
      </w:r>
      <w:proofErr w:type="gramEnd"/>
      <w:r w:rsidRPr="008A160D">
        <w:t xml:space="preserve"> calls on the administration to make transparent the planning </w:t>
      </w:r>
    </w:p>
    <w:p w:rsidR="00505A75" w:rsidRPr="008A160D" w:rsidRDefault="00505A75" w:rsidP="00505A75">
      <w:proofErr w:type="gramStart"/>
      <w:r w:rsidRPr="008A160D">
        <w:t>processes</w:t>
      </w:r>
      <w:proofErr w:type="gramEnd"/>
      <w:r w:rsidRPr="008A160D">
        <w:t xml:space="preserve"> that prudent military leaders would undertake normally as a </w:t>
      </w:r>
    </w:p>
    <w:p w:rsidR="00505A75" w:rsidRPr="008A160D" w:rsidRDefault="00505A75" w:rsidP="00505A75">
      <w:proofErr w:type="gramStart"/>
      <w:r w:rsidRPr="008A160D">
        <w:t>matter</w:t>
      </w:r>
      <w:proofErr w:type="gramEnd"/>
      <w:r w:rsidRPr="008A160D">
        <w:t xml:space="preserve"> of course.</w:t>
      </w:r>
    </w:p>
    <w:p w:rsidR="00505A75" w:rsidRPr="008A160D" w:rsidRDefault="00505A75" w:rsidP="00505A75">
      <w:r w:rsidRPr="008A160D">
        <w:t xml:space="preserve">  Our legislation is a very simple bill, but it is still significant. </w:t>
      </w:r>
    </w:p>
    <w:p w:rsidR="00505A75" w:rsidRPr="008A160D" w:rsidRDefault="00505A75" w:rsidP="00505A75">
      <w:r w:rsidRPr="008A160D">
        <w:t xml:space="preserve">H.R. 3087 has gained support from a broad spectrum of Members of this </w:t>
      </w:r>
    </w:p>
    <w:p w:rsidR="00505A75" w:rsidRPr="008A160D" w:rsidRDefault="00505A75" w:rsidP="00505A75">
      <w:proofErr w:type="gramStart"/>
      <w:r w:rsidRPr="008A160D">
        <w:t>body</w:t>
      </w:r>
      <w:proofErr w:type="gramEnd"/>
      <w:r w:rsidRPr="008A160D">
        <w:t xml:space="preserve">, Republicans and Democrats, liberals and conservatives. It cleared </w:t>
      </w:r>
    </w:p>
    <w:p w:rsidR="00505A75" w:rsidRPr="008A160D" w:rsidRDefault="00505A75" w:rsidP="00505A75">
      <w:proofErr w:type="gramStart"/>
      <w:r w:rsidRPr="008A160D">
        <w:t>the</w:t>
      </w:r>
      <w:proofErr w:type="gramEnd"/>
      <w:r w:rsidRPr="008A160D">
        <w:t xml:space="preserve"> Armed Services Committee with overwhelming bipartisan support.</w:t>
      </w:r>
    </w:p>
    <w:p w:rsidR="00505A75" w:rsidRPr="008A160D" w:rsidRDefault="00505A75" w:rsidP="00505A75">
      <w:r w:rsidRPr="008A160D">
        <w:t xml:space="preserve">  I encourage my colleagues to use this important bill as a launching </w:t>
      </w:r>
    </w:p>
    <w:p w:rsidR="00505A75" w:rsidRPr="008A160D" w:rsidRDefault="00505A75" w:rsidP="00505A75">
      <w:proofErr w:type="gramStart"/>
      <w:r w:rsidRPr="008A160D">
        <w:t>pad</w:t>
      </w:r>
      <w:proofErr w:type="gramEnd"/>
      <w:r w:rsidRPr="008A160D">
        <w:t xml:space="preserve"> for a new debate in the House on how we may find a new way forward </w:t>
      </w:r>
    </w:p>
    <w:p w:rsidR="00505A75" w:rsidRPr="008A160D" w:rsidRDefault="00505A75" w:rsidP="00505A75">
      <w:proofErr w:type="gramStart"/>
      <w:r w:rsidRPr="008A160D">
        <w:t>in</w:t>
      </w:r>
      <w:proofErr w:type="gramEnd"/>
      <w:r w:rsidRPr="008A160D">
        <w:t xml:space="preserve"> Iraq, while keeping faith with our troops, with our constituents, </w:t>
      </w:r>
    </w:p>
    <w:p w:rsidR="00505A75" w:rsidRPr="008A160D" w:rsidRDefault="00505A75" w:rsidP="00505A75">
      <w:proofErr w:type="gramStart"/>
      <w:r w:rsidRPr="008A160D">
        <w:t>with</w:t>
      </w:r>
      <w:proofErr w:type="gramEnd"/>
      <w:r w:rsidRPr="008A160D">
        <w:t xml:space="preserve"> our allies, with the Iraq nation and with all who stand for order </w:t>
      </w:r>
    </w:p>
    <w:p w:rsidR="00505A75" w:rsidRPr="008A160D" w:rsidRDefault="00505A75" w:rsidP="00505A75">
      <w:proofErr w:type="gramStart"/>
      <w:r w:rsidRPr="008A160D">
        <w:t>and</w:t>
      </w:r>
      <w:proofErr w:type="gramEnd"/>
      <w:r w:rsidRPr="008A160D">
        <w:t xml:space="preserve"> democracy in the face of the creeping menace of terrorism.</w:t>
      </w:r>
    </w:p>
    <w:p w:rsidR="00505A75" w:rsidRPr="008A160D" w:rsidRDefault="00505A75" w:rsidP="00505A75">
      <w:r w:rsidRPr="008A160D">
        <w:t xml:space="preserve">  The message we send today will be heard in our hometowns, on the </w:t>
      </w:r>
    </w:p>
    <w:p w:rsidR="00505A75" w:rsidRPr="008A160D" w:rsidRDefault="00505A75" w:rsidP="00505A75">
      <w:proofErr w:type="gramStart"/>
      <w:r w:rsidRPr="008A160D">
        <w:t>battlefields</w:t>
      </w:r>
      <w:proofErr w:type="gramEnd"/>
      <w:r w:rsidRPr="008A160D">
        <w:t xml:space="preserve"> of Iraq, and all around the world. That message is that we </w:t>
      </w:r>
    </w:p>
    <w:p w:rsidR="00505A75" w:rsidRPr="008A160D" w:rsidRDefault="00505A75" w:rsidP="00505A75">
      <w:proofErr w:type="gramStart"/>
      <w:r w:rsidRPr="008A160D">
        <w:t>in</w:t>
      </w:r>
      <w:proofErr w:type="gramEnd"/>
      <w:r w:rsidRPr="008A160D">
        <w:t xml:space="preserve"> this Chamber are prepared to stand together to do what it takes to </w:t>
      </w:r>
    </w:p>
    <w:p w:rsidR="00505A75" w:rsidRPr="008A160D" w:rsidRDefault="00505A75" w:rsidP="00505A75">
      <w:proofErr w:type="gramStart"/>
      <w:r w:rsidRPr="008A160D">
        <w:t>forge</w:t>
      </w:r>
      <w:proofErr w:type="gramEnd"/>
      <w:r w:rsidRPr="008A160D">
        <w:t xml:space="preserve"> a strong, sustainable and bipartisan U.S. policy in Iraq.</w:t>
      </w:r>
    </w:p>
    <w:p w:rsidR="00505A75" w:rsidRDefault="00505A75" w:rsidP="00505A75"/>
    <w:p w:rsidR="00505A75" w:rsidRDefault="00505A75" w:rsidP="00505A75"/>
    <w:p w:rsidR="00505A75" w:rsidRDefault="00505A75" w:rsidP="00505A75"/>
    <w:p w:rsidR="00505A75" w:rsidRDefault="00505A75" w:rsidP="00505A75"/>
    <w:p w:rsidR="00505A75" w:rsidRDefault="00505A75" w:rsidP="00505A7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560" w:rsidRDefault="00092560" w:rsidP="00505A75">
      <w:r>
        <w:separator/>
      </w:r>
    </w:p>
  </w:endnote>
  <w:endnote w:type="continuationSeparator" w:id="0">
    <w:p w:rsidR="00092560" w:rsidRDefault="00092560" w:rsidP="00505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Default="00505A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Default="00505A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Default="00505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560" w:rsidRDefault="00092560" w:rsidP="00505A75">
      <w:r>
        <w:separator/>
      </w:r>
    </w:p>
  </w:footnote>
  <w:footnote w:type="continuationSeparator" w:id="0">
    <w:p w:rsidR="00092560" w:rsidRDefault="00092560" w:rsidP="0050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Default="00505A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Pr="008A160D" w:rsidRDefault="00505A75" w:rsidP="00505A75">
    <w:r w:rsidRPr="008A160D">
      <w:t>(Tuesday, October 2, 2007)]</w:t>
    </w:r>
  </w:p>
  <w:p w:rsidR="00505A75" w:rsidRPr="008A160D" w:rsidRDefault="00505A75" w:rsidP="00505A75">
    <w:r w:rsidRPr="008A160D">
      <w:t>[House]</w:t>
    </w:r>
  </w:p>
  <w:p w:rsidR="00505A75" w:rsidRDefault="00505A75">
    <w:pPr>
      <w:pStyle w:val="Header"/>
    </w:pPr>
    <w:r w:rsidRPr="008A160D">
      <w:t xml:space="preserve">Mr. ENGLISH of </w:t>
    </w:r>
    <w:r w:rsidRPr="008A160D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75" w:rsidRDefault="00505A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A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560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5A75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7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5A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5A75"/>
  </w:style>
  <w:style w:type="paragraph" w:styleId="Footer">
    <w:name w:val="footer"/>
    <w:basedOn w:val="Normal"/>
    <w:link w:val="FooterChar"/>
    <w:uiPriority w:val="99"/>
    <w:semiHidden/>
    <w:unhideWhenUsed/>
    <w:rsid w:val="00505A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5A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2015-01-16T03:00:00Z</dcterms:created>
  <dcterms:modified xsi:type="dcterms:W3CDTF">2015-01-16T03:00:00Z</dcterms:modified>
</cp:coreProperties>
</file>