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7D" w:rsidRPr="008A160D" w:rsidRDefault="000A507D" w:rsidP="000A507D">
      <w:r w:rsidRPr="008A160D">
        <w:t xml:space="preserve">  Mr. Speaker, I too want to thank Mr. Tanner, </w:t>
      </w:r>
    </w:p>
    <w:p w:rsidR="000A507D" w:rsidRPr="008A160D" w:rsidRDefault="000A507D" w:rsidP="000A507D">
      <w:r w:rsidRPr="008A160D">
        <w:t xml:space="preserve">Mr. Abercrombie, and Mr. Skelton and our Republican colleagues for </w:t>
      </w:r>
    </w:p>
    <w:p w:rsidR="000A507D" w:rsidRPr="008A160D" w:rsidRDefault="000A507D" w:rsidP="000A507D">
      <w:proofErr w:type="gramStart"/>
      <w:r w:rsidRPr="008A160D">
        <w:t>coming</w:t>
      </w:r>
      <w:proofErr w:type="gramEnd"/>
      <w:r w:rsidRPr="008A160D">
        <w:t xml:space="preserve"> together.</w:t>
      </w:r>
    </w:p>
    <w:p w:rsidR="000A507D" w:rsidRPr="008A160D" w:rsidRDefault="000A507D" w:rsidP="000A507D">
      <w:r w:rsidRPr="008A160D">
        <w:t xml:space="preserve">  Mr. Speaker, this is what I refer to as a soaring golden moment in </w:t>
      </w:r>
    </w:p>
    <w:p w:rsidR="000A507D" w:rsidRPr="008A160D" w:rsidRDefault="000A507D" w:rsidP="000A507D">
      <w:proofErr w:type="gramStart"/>
      <w:r w:rsidRPr="008A160D">
        <w:t>this</w:t>
      </w:r>
      <w:proofErr w:type="gramEnd"/>
      <w:r w:rsidRPr="008A160D">
        <w:t xml:space="preserve"> Congress because this is the beginning. This is a beginning of </w:t>
      </w:r>
    </w:p>
    <w:p w:rsidR="000A507D" w:rsidRPr="008A160D" w:rsidRDefault="000A507D" w:rsidP="000A507D">
      <w:proofErr w:type="gramStart"/>
      <w:r w:rsidRPr="008A160D">
        <w:t>effective</w:t>
      </w:r>
      <w:proofErr w:type="gramEnd"/>
      <w:r w:rsidRPr="008A160D">
        <w:t xml:space="preserve"> planning for bringing conclusion in a very responsible way to </w:t>
      </w:r>
    </w:p>
    <w:p w:rsidR="000A507D" w:rsidRPr="008A160D" w:rsidRDefault="000A507D" w:rsidP="000A507D">
      <w:proofErr w:type="gramStart"/>
      <w:r w:rsidRPr="008A160D">
        <w:t>what</w:t>
      </w:r>
      <w:proofErr w:type="gramEnd"/>
      <w:r w:rsidRPr="008A160D">
        <w:t xml:space="preserve"> the American people truly want.</w:t>
      </w:r>
    </w:p>
    <w:p w:rsidR="000A507D" w:rsidRPr="008A160D" w:rsidRDefault="000A507D" w:rsidP="000A507D">
      <w:r w:rsidRPr="008A160D">
        <w:t xml:space="preserve">  And why is this a golden moment? This is a golden moment in this </w:t>
      </w:r>
    </w:p>
    <w:p w:rsidR="000A507D" w:rsidRPr="008A160D" w:rsidRDefault="000A507D" w:rsidP="000A507D">
      <w:r w:rsidRPr="008A160D">
        <w:t xml:space="preserve">House because the only way that we are going to bring this Iraqi </w:t>
      </w:r>
    </w:p>
    <w:p w:rsidR="000A507D" w:rsidRPr="008A160D" w:rsidRDefault="000A507D" w:rsidP="000A507D">
      <w:proofErr w:type="gramStart"/>
      <w:r w:rsidRPr="008A160D">
        <w:t>situation</w:t>
      </w:r>
      <w:proofErr w:type="gramEnd"/>
      <w:r w:rsidRPr="008A160D">
        <w:t xml:space="preserve"> to a positive conclusion is with Democrats working with </w:t>
      </w:r>
    </w:p>
    <w:p w:rsidR="000A507D" w:rsidRPr="008A160D" w:rsidRDefault="000A507D" w:rsidP="000A507D">
      <w:proofErr w:type="gramStart"/>
      <w:r w:rsidRPr="008A160D">
        <w:t>Republicans.</w:t>
      </w:r>
      <w:proofErr w:type="gramEnd"/>
    </w:p>
    <w:p w:rsidR="000A507D" w:rsidRPr="008A160D" w:rsidRDefault="000A507D" w:rsidP="000A507D">
      <w:r w:rsidRPr="008A160D">
        <w:t xml:space="preserve">  Democrats cannot do it by </w:t>
      </w:r>
      <w:proofErr w:type="gramStart"/>
      <w:r w:rsidRPr="008A160D">
        <w:t>ourselves</w:t>
      </w:r>
      <w:proofErr w:type="gramEnd"/>
      <w:r w:rsidRPr="008A160D">
        <w:t xml:space="preserve">, Republicans cannot do it by </w:t>
      </w:r>
    </w:p>
    <w:p w:rsidR="000A507D" w:rsidRPr="008A160D" w:rsidRDefault="000A507D" w:rsidP="000A507D">
      <w:proofErr w:type="gramStart"/>
      <w:r w:rsidRPr="008A160D">
        <w:t>themselves</w:t>
      </w:r>
      <w:proofErr w:type="gramEnd"/>
      <w:r w:rsidRPr="008A160D">
        <w:t>.</w:t>
      </w:r>
    </w:p>
    <w:p w:rsidR="000A507D" w:rsidRPr="008A160D" w:rsidRDefault="000A507D" w:rsidP="000A507D">
      <w:r w:rsidRPr="008A160D">
        <w:t xml:space="preserve">  The other point why this is a golden moment, Mr. Speaker, is because </w:t>
      </w:r>
    </w:p>
    <w:p w:rsidR="000A507D" w:rsidRPr="008A160D" w:rsidRDefault="000A507D" w:rsidP="000A507D">
      <w:proofErr w:type="gramStart"/>
      <w:r w:rsidRPr="008A160D">
        <w:t>this</w:t>
      </w:r>
      <w:proofErr w:type="gramEnd"/>
      <w:r w:rsidRPr="008A160D">
        <w:t xml:space="preserve"> shows, and the process of this legislation and the reporting and </w:t>
      </w:r>
    </w:p>
    <w:p w:rsidR="000A507D" w:rsidRPr="008A160D" w:rsidRDefault="000A507D" w:rsidP="000A507D">
      <w:proofErr w:type="gramStart"/>
      <w:r w:rsidRPr="008A160D">
        <w:t>the</w:t>
      </w:r>
      <w:proofErr w:type="gramEnd"/>
      <w:r w:rsidRPr="008A160D">
        <w:t xml:space="preserve"> involvement of the Congress shows, that we are not going to make </w:t>
      </w:r>
    </w:p>
    <w:p w:rsidR="000A507D" w:rsidRPr="008A160D" w:rsidRDefault="000A507D" w:rsidP="000A507D">
      <w:proofErr w:type="gramStart"/>
      <w:r w:rsidRPr="008A160D">
        <w:t>the</w:t>
      </w:r>
      <w:proofErr w:type="gramEnd"/>
      <w:r w:rsidRPr="008A160D">
        <w:t xml:space="preserve"> same mistake ending our involvement in Iraq that we made in going </w:t>
      </w:r>
    </w:p>
    <w:p w:rsidR="000A507D" w:rsidRPr="008A160D" w:rsidRDefault="000A507D" w:rsidP="000A507D">
      <w:proofErr w:type="gramStart"/>
      <w:r w:rsidRPr="008A160D">
        <w:t>in</w:t>
      </w:r>
      <w:proofErr w:type="gramEnd"/>
      <w:r w:rsidRPr="008A160D">
        <w:t xml:space="preserve">; and that was poor planning, bad information, and ineffective </w:t>
      </w:r>
    </w:p>
    <w:p w:rsidR="000A507D" w:rsidRPr="008A160D" w:rsidRDefault="000A507D" w:rsidP="000A507D">
      <w:proofErr w:type="gramStart"/>
      <w:r w:rsidRPr="008A160D">
        <w:t>intelligence</w:t>
      </w:r>
      <w:proofErr w:type="gramEnd"/>
      <w:r w:rsidRPr="008A160D">
        <w:t>. That's why I commend this.</w:t>
      </w:r>
    </w:p>
    <w:p w:rsidR="000A507D" w:rsidRPr="008A160D" w:rsidRDefault="000A507D" w:rsidP="000A507D">
      <w:r w:rsidRPr="008A160D">
        <w:t xml:space="preserve">  It's very important for the American people to see us finally, as </w:t>
      </w:r>
    </w:p>
    <w:p w:rsidR="000A507D" w:rsidRPr="008A160D" w:rsidRDefault="000A507D" w:rsidP="000A507D">
      <w:r w:rsidRPr="008A160D">
        <w:t xml:space="preserve">Democrats and Republicans, working together in this start to take this </w:t>
      </w:r>
    </w:p>
    <w:p w:rsidR="000A507D" w:rsidRPr="008A160D" w:rsidRDefault="000A507D" w:rsidP="000A507D">
      <w:proofErr w:type="gramStart"/>
      <w:r w:rsidRPr="008A160D">
        <w:t>great</w:t>
      </w:r>
      <w:proofErr w:type="gramEnd"/>
      <w:r w:rsidRPr="008A160D">
        <w:t xml:space="preserve"> step. And let us dare not lose this golden moment of bipartisan </w:t>
      </w:r>
    </w:p>
    <w:p w:rsidR="000A507D" w:rsidRPr="008A160D" w:rsidRDefault="000A507D" w:rsidP="000A507D">
      <w:proofErr w:type="gramStart"/>
      <w:r w:rsidRPr="008A160D">
        <w:t>cooperation</w:t>
      </w:r>
      <w:proofErr w:type="gramEnd"/>
      <w:r w:rsidRPr="008A160D">
        <w:t>.</w:t>
      </w:r>
    </w:p>
    <w:p w:rsidR="000A507D" w:rsidRDefault="000A507D" w:rsidP="000A507D"/>
    <w:p w:rsidR="000A507D" w:rsidRDefault="000A507D" w:rsidP="000A507D"/>
    <w:p w:rsidR="000A507D" w:rsidRDefault="000A507D" w:rsidP="000A507D"/>
    <w:p w:rsidR="000A507D" w:rsidRDefault="000A507D" w:rsidP="000A507D"/>
    <w:p w:rsidR="000A507D" w:rsidRDefault="000A507D" w:rsidP="000A507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B3D" w:rsidRDefault="00440B3D" w:rsidP="000A507D">
      <w:r>
        <w:separator/>
      </w:r>
    </w:p>
  </w:endnote>
  <w:endnote w:type="continuationSeparator" w:id="0">
    <w:p w:rsidR="00440B3D" w:rsidRDefault="00440B3D" w:rsidP="000A5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Default="000A50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Default="000A50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Default="000A50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B3D" w:rsidRDefault="00440B3D" w:rsidP="000A507D">
      <w:r>
        <w:separator/>
      </w:r>
    </w:p>
  </w:footnote>
  <w:footnote w:type="continuationSeparator" w:id="0">
    <w:p w:rsidR="00440B3D" w:rsidRDefault="00440B3D" w:rsidP="000A5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Default="000A50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Pr="008A160D" w:rsidRDefault="000A507D" w:rsidP="000A507D">
    <w:r w:rsidRPr="008A160D">
      <w:t>(Tuesday, October 2, 2007)]</w:t>
    </w:r>
  </w:p>
  <w:p w:rsidR="000A507D" w:rsidRPr="008A160D" w:rsidRDefault="000A507D" w:rsidP="000A507D">
    <w:r w:rsidRPr="008A160D">
      <w:t>[House]</w:t>
    </w:r>
  </w:p>
  <w:p w:rsidR="000A507D" w:rsidRDefault="000A507D">
    <w:pPr>
      <w:pStyle w:val="Header"/>
    </w:pPr>
    <w:r w:rsidRPr="008A160D">
      <w:t xml:space="preserve">Mr. SCOTT of </w:t>
    </w:r>
    <w:r w:rsidRPr="008A160D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7D" w:rsidRDefault="000A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0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507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B3D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7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50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507D"/>
  </w:style>
  <w:style w:type="paragraph" w:styleId="Footer">
    <w:name w:val="footer"/>
    <w:basedOn w:val="Normal"/>
    <w:link w:val="FooterChar"/>
    <w:uiPriority w:val="99"/>
    <w:semiHidden/>
    <w:unhideWhenUsed/>
    <w:rsid w:val="000A50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5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2015-01-16T03:09:00Z</dcterms:created>
  <dcterms:modified xsi:type="dcterms:W3CDTF">2015-01-16T03:10:00Z</dcterms:modified>
</cp:coreProperties>
</file>