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AB6" w:rsidRPr="000308ED" w:rsidRDefault="00EE5AB6" w:rsidP="00EE5AB6">
      <w:r w:rsidRPr="000308ED">
        <w:t xml:space="preserve">  Mr. Speaker, I am honored to be here and I wish </w:t>
      </w:r>
    </w:p>
    <w:p w:rsidR="00EE5AB6" w:rsidRPr="000308ED" w:rsidRDefault="00EE5AB6" w:rsidP="00EE5AB6">
      <w:proofErr w:type="gramStart"/>
      <w:r w:rsidRPr="000308ED">
        <w:t>to</w:t>
      </w:r>
      <w:proofErr w:type="gramEnd"/>
      <w:r w:rsidRPr="000308ED">
        <w:t xml:space="preserve"> address the first of the four points that Mr. Cole presented when he </w:t>
      </w:r>
    </w:p>
    <w:p w:rsidR="00EE5AB6" w:rsidRPr="000308ED" w:rsidRDefault="00EE5AB6" w:rsidP="00EE5AB6">
      <w:proofErr w:type="gramStart"/>
      <w:r w:rsidRPr="000308ED">
        <w:t>introduced</w:t>
      </w:r>
      <w:proofErr w:type="gramEnd"/>
      <w:r w:rsidRPr="000308ED">
        <w:t xml:space="preserve"> this particular rule.</w:t>
      </w:r>
    </w:p>
    <w:p w:rsidR="00EE5AB6" w:rsidRPr="000308ED" w:rsidRDefault="00EE5AB6" w:rsidP="00EE5AB6">
      <w:r w:rsidRPr="000308ED">
        <w:t xml:space="preserve">  </w:t>
      </w:r>
      <w:proofErr w:type="gramStart"/>
      <w:r w:rsidRPr="000308ED">
        <w:t>I,</w:t>
      </w:r>
      <w:proofErr w:type="gramEnd"/>
      <w:r w:rsidRPr="000308ED">
        <w:t xml:space="preserve"> like the gentlewoman from California who just spoke, and those of </w:t>
      </w:r>
    </w:p>
    <w:p w:rsidR="00EE5AB6" w:rsidRPr="000308ED" w:rsidRDefault="00EE5AB6" w:rsidP="00EE5AB6">
      <w:proofErr w:type="gramStart"/>
      <w:r w:rsidRPr="000308ED">
        <w:t>us</w:t>
      </w:r>
      <w:proofErr w:type="gramEnd"/>
      <w:r w:rsidRPr="000308ED">
        <w:t xml:space="preserve"> who were elected for the first time in the last two cycles, was not </w:t>
      </w:r>
    </w:p>
    <w:p w:rsidR="00EE5AB6" w:rsidRPr="000308ED" w:rsidRDefault="00EE5AB6" w:rsidP="00EE5AB6">
      <w:proofErr w:type="gramStart"/>
      <w:r w:rsidRPr="000308ED">
        <w:t>here</w:t>
      </w:r>
      <w:proofErr w:type="gramEnd"/>
      <w:r w:rsidRPr="000308ED">
        <w:t xml:space="preserve"> for the 1998 debate and piece of legislation passed by 360 of our </w:t>
      </w:r>
    </w:p>
    <w:p w:rsidR="00EE5AB6" w:rsidRPr="000308ED" w:rsidRDefault="00EE5AB6" w:rsidP="00EE5AB6">
      <w:r w:rsidRPr="000308ED">
        <w:t xml:space="preserve">Members and signed by President Clinton which outlined our foreign </w:t>
      </w:r>
    </w:p>
    <w:p w:rsidR="00EE5AB6" w:rsidRPr="000308ED" w:rsidRDefault="00EE5AB6" w:rsidP="00EE5AB6">
      <w:proofErr w:type="gramStart"/>
      <w:r w:rsidRPr="000308ED">
        <w:t>policy</w:t>
      </w:r>
      <w:proofErr w:type="gramEnd"/>
      <w:r w:rsidRPr="000308ED">
        <w:t xml:space="preserve"> objectives with Iraq; nor was I here for what I was told was the </w:t>
      </w:r>
    </w:p>
    <w:p w:rsidR="00EE5AB6" w:rsidRPr="000308ED" w:rsidRDefault="00EE5AB6" w:rsidP="00EE5AB6">
      <w:proofErr w:type="gramStart"/>
      <w:r w:rsidRPr="000308ED">
        <w:t>17-hour debate on the vote that authorized use of force in Iraq.</w:t>
      </w:r>
      <w:proofErr w:type="gramEnd"/>
    </w:p>
    <w:p w:rsidR="00EE5AB6" w:rsidRPr="000308ED" w:rsidRDefault="00EE5AB6" w:rsidP="00EE5AB6">
      <w:r w:rsidRPr="000308ED">
        <w:t xml:space="preserve">  Those two, in my opinion, should have been the definitive debate and </w:t>
      </w:r>
    </w:p>
    <w:p w:rsidR="00EE5AB6" w:rsidRPr="000308ED" w:rsidRDefault="00EE5AB6" w:rsidP="00EE5AB6">
      <w:proofErr w:type="gramStart"/>
      <w:r w:rsidRPr="000308ED">
        <w:t>vote</w:t>
      </w:r>
      <w:proofErr w:type="gramEnd"/>
      <w:r w:rsidRPr="000308ED">
        <w:t xml:space="preserve"> on what our common policy would be as we move forward.</w:t>
      </w:r>
    </w:p>
    <w:p w:rsidR="00EE5AB6" w:rsidRPr="000308ED" w:rsidRDefault="00EE5AB6" w:rsidP="00EE5AB6">
      <w:r w:rsidRPr="000308ED">
        <w:t xml:space="preserve">  What I would like to talk to you about now is what I find most </w:t>
      </w:r>
    </w:p>
    <w:p w:rsidR="00EE5AB6" w:rsidRPr="000308ED" w:rsidRDefault="00EE5AB6" w:rsidP="00EE5AB6">
      <w:proofErr w:type="gramStart"/>
      <w:r w:rsidRPr="000308ED">
        <w:t>compelling</w:t>
      </w:r>
      <w:proofErr w:type="gramEnd"/>
      <w:r w:rsidRPr="000308ED">
        <w:t xml:space="preserve">, and that is the legal rationale for what we are doing in </w:t>
      </w:r>
    </w:p>
    <w:p w:rsidR="00EE5AB6" w:rsidRPr="000308ED" w:rsidRDefault="00EE5AB6" w:rsidP="00EE5AB6">
      <w:r w:rsidRPr="000308ED">
        <w:t>Iraq.</w:t>
      </w:r>
    </w:p>
    <w:p w:rsidR="00EE5AB6" w:rsidRPr="000308ED" w:rsidRDefault="00EE5AB6" w:rsidP="00EE5AB6">
      <w:r w:rsidRPr="000308ED">
        <w:t xml:space="preserve">  Saddam Hussein's Iraq violated 17 U.N. resolutions, three of which </w:t>
      </w:r>
    </w:p>
    <w:p w:rsidR="00EE5AB6" w:rsidRPr="000308ED" w:rsidRDefault="00EE5AB6" w:rsidP="00EE5AB6">
      <w:proofErr w:type="gramStart"/>
      <w:r w:rsidRPr="000308ED">
        <w:t>demanded</w:t>
      </w:r>
      <w:proofErr w:type="gramEnd"/>
      <w:r w:rsidRPr="000308ED">
        <w:t xml:space="preserve"> use of force for the violation of those. Saddam Hussein's Iraq </w:t>
      </w:r>
    </w:p>
    <w:p w:rsidR="00EE5AB6" w:rsidRPr="000308ED" w:rsidRDefault="00EE5AB6" w:rsidP="00EE5AB6">
      <w:proofErr w:type="gramStart"/>
      <w:r w:rsidRPr="000308ED">
        <w:t>had</w:t>
      </w:r>
      <w:proofErr w:type="gramEnd"/>
      <w:r w:rsidRPr="000308ED">
        <w:t xml:space="preserve"> violated the treaty he signed with the United States. His forces </w:t>
      </w:r>
    </w:p>
    <w:p w:rsidR="00EE5AB6" w:rsidRPr="000308ED" w:rsidRDefault="00EE5AB6" w:rsidP="00EE5AB6">
      <w:proofErr w:type="gramStart"/>
      <w:r w:rsidRPr="000308ED">
        <w:t>were</w:t>
      </w:r>
      <w:proofErr w:type="gramEnd"/>
      <w:r w:rsidRPr="000308ED">
        <w:t xml:space="preserve"> shooting at American servicemen. He put a bounty on the head of </w:t>
      </w:r>
    </w:p>
    <w:p w:rsidR="00EE5AB6" w:rsidRPr="000308ED" w:rsidRDefault="00EE5AB6" w:rsidP="00EE5AB6">
      <w:proofErr w:type="gramStart"/>
      <w:r w:rsidRPr="000308ED">
        <w:t>every</w:t>
      </w:r>
      <w:proofErr w:type="gramEnd"/>
      <w:r w:rsidRPr="000308ED">
        <w:t xml:space="preserve"> American airman that could be brought to him. He had offered a </w:t>
      </w:r>
    </w:p>
    <w:p w:rsidR="00EE5AB6" w:rsidRPr="000308ED" w:rsidRDefault="00EE5AB6" w:rsidP="00EE5AB6">
      <w:proofErr w:type="gramStart"/>
      <w:r w:rsidRPr="000308ED">
        <w:t>cash</w:t>
      </w:r>
      <w:proofErr w:type="gramEnd"/>
      <w:r w:rsidRPr="000308ED">
        <w:t xml:space="preserve"> bonus to every family of a suicide bomber who would blow up either </w:t>
      </w:r>
    </w:p>
    <w:p w:rsidR="00EE5AB6" w:rsidRPr="000308ED" w:rsidRDefault="00EE5AB6" w:rsidP="00EE5AB6">
      <w:proofErr w:type="gramStart"/>
      <w:r w:rsidRPr="000308ED">
        <w:t>an</w:t>
      </w:r>
      <w:proofErr w:type="gramEnd"/>
      <w:r w:rsidRPr="000308ED">
        <w:t xml:space="preserve"> Israeli or an American at the time.</w:t>
      </w:r>
    </w:p>
    <w:p w:rsidR="00EE5AB6" w:rsidRPr="000308ED" w:rsidRDefault="00EE5AB6" w:rsidP="00EE5AB6">
      <w:r w:rsidRPr="000308ED">
        <w:t xml:space="preserve">  When a foreign country violates its treaty with us and shoots at our </w:t>
      </w:r>
    </w:p>
    <w:p w:rsidR="00EE5AB6" w:rsidRPr="000308ED" w:rsidRDefault="00EE5AB6" w:rsidP="00EE5AB6">
      <w:proofErr w:type="gramStart"/>
      <w:r w:rsidRPr="000308ED">
        <w:t>servicemen</w:t>
      </w:r>
      <w:proofErr w:type="gramEnd"/>
      <w:r w:rsidRPr="000308ED">
        <w:t xml:space="preserve">, that is a legal justification for our actions. In fact, it </w:t>
      </w:r>
    </w:p>
    <w:p w:rsidR="00EE5AB6" w:rsidRPr="000308ED" w:rsidRDefault="00EE5AB6" w:rsidP="00EE5AB6">
      <w:proofErr w:type="gramStart"/>
      <w:r w:rsidRPr="000308ED">
        <w:t>is</w:t>
      </w:r>
      <w:proofErr w:type="gramEnd"/>
      <w:r w:rsidRPr="000308ED">
        <w:t xml:space="preserve"> odd enough that we probably have a greater legal justification for </w:t>
      </w:r>
    </w:p>
    <w:p w:rsidR="00EE5AB6" w:rsidRPr="000308ED" w:rsidRDefault="00EE5AB6" w:rsidP="00EE5AB6">
      <w:proofErr w:type="gramStart"/>
      <w:r w:rsidRPr="000308ED">
        <w:t>this</w:t>
      </w:r>
      <w:proofErr w:type="gramEnd"/>
      <w:r w:rsidRPr="000308ED">
        <w:t xml:space="preserve"> war than any other conflict with which this country has been </w:t>
      </w:r>
    </w:p>
    <w:p w:rsidR="00EE5AB6" w:rsidRPr="000308ED" w:rsidRDefault="00EE5AB6" w:rsidP="00EE5AB6">
      <w:proofErr w:type="gramStart"/>
      <w:r w:rsidRPr="000308ED">
        <w:t>involved</w:t>
      </w:r>
      <w:proofErr w:type="gramEnd"/>
      <w:r w:rsidRPr="000308ED">
        <w:t xml:space="preserve"> in the last 50 years.</w:t>
      </w:r>
    </w:p>
    <w:p w:rsidR="00EE5AB6" w:rsidRPr="000308ED" w:rsidRDefault="00EE5AB6" w:rsidP="00EE5AB6">
      <w:r w:rsidRPr="000308ED">
        <w:t xml:space="preserve">  In Korea, we went in after one U.N. resolution, not 17.</w:t>
      </w:r>
    </w:p>
    <w:p w:rsidR="00EE5AB6" w:rsidRPr="000308ED" w:rsidRDefault="00EE5AB6" w:rsidP="00EE5AB6">
      <w:r w:rsidRPr="000308ED">
        <w:t xml:space="preserve">  In Vietnam, we made it a national priority because of a treaty we </w:t>
      </w:r>
    </w:p>
    <w:p w:rsidR="00EE5AB6" w:rsidRPr="000308ED" w:rsidRDefault="00EE5AB6" w:rsidP="00EE5AB6">
      <w:proofErr w:type="gramStart"/>
      <w:r w:rsidRPr="000308ED">
        <w:t>had</w:t>
      </w:r>
      <w:proofErr w:type="gramEnd"/>
      <w:r w:rsidRPr="000308ED">
        <w:t>, not with Vietnam but with an ally, France.</w:t>
      </w:r>
    </w:p>
    <w:p w:rsidR="00EE5AB6" w:rsidRPr="000308ED" w:rsidRDefault="00EE5AB6" w:rsidP="00EE5AB6">
      <w:r w:rsidRPr="000308ED">
        <w:t xml:space="preserve">  We bombed Serbia and went into Bosnia, not because of a legal pretext </w:t>
      </w:r>
    </w:p>
    <w:p w:rsidR="00EE5AB6" w:rsidRPr="000308ED" w:rsidRDefault="00EE5AB6" w:rsidP="00EE5AB6">
      <w:proofErr w:type="gramStart"/>
      <w:r w:rsidRPr="000308ED">
        <w:t>or</w:t>
      </w:r>
      <w:proofErr w:type="gramEnd"/>
      <w:r w:rsidRPr="000308ED">
        <w:t xml:space="preserve"> compelling national interest, but because our European allies asked </w:t>
      </w:r>
    </w:p>
    <w:p w:rsidR="00EE5AB6" w:rsidRPr="000308ED" w:rsidRDefault="00EE5AB6" w:rsidP="00EE5AB6">
      <w:proofErr w:type="gramStart"/>
      <w:r w:rsidRPr="000308ED">
        <w:t>us</w:t>
      </w:r>
      <w:proofErr w:type="gramEnd"/>
      <w:r w:rsidRPr="000308ED">
        <w:t xml:space="preserve"> to assist them with their particular issue.</w:t>
      </w:r>
    </w:p>
    <w:p w:rsidR="00EE5AB6" w:rsidRPr="000308ED" w:rsidRDefault="00EE5AB6" w:rsidP="00EE5AB6">
      <w:r w:rsidRPr="000308ED">
        <w:t xml:space="preserve">  The quarantine during the Cuban missile crisis was an aggressive act </w:t>
      </w:r>
    </w:p>
    <w:p w:rsidR="00EE5AB6" w:rsidRPr="000308ED" w:rsidRDefault="00EE5AB6" w:rsidP="00EE5AB6">
      <w:proofErr w:type="gramStart"/>
      <w:r w:rsidRPr="000308ED">
        <w:t>of</w:t>
      </w:r>
      <w:proofErr w:type="gramEnd"/>
      <w:r w:rsidRPr="000308ED">
        <w:t xml:space="preserve"> war that was condemned by the U.N. Secretary General and protested </w:t>
      </w:r>
    </w:p>
    <w:p w:rsidR="00EE5AB6" w:rsidRPr="000308ED" w:rsidRDefault="00EE5AB6" w:rsidP="00EE5AB6">
      <w:proofErr w:type="gramStart"/>
      <w:r w:rsidRPr="000308ED">
        <w:t>in</w:t>
      </w:r>
      <w:proofErr w:type="gramEnd"/>
      <w:r w:rsidRPr="000308ED">
        <w:t xml:space="preserve"> dozens of cities throughout the world, but was, in my mind, not a </w:t>
      </w:r>
    </w:p>
    <w:p w:rsidR="00EE5AB6" w:rsidRPr="000308ED" w:rsidRDefault="00EE5AB6" w:rsidP="00EE5AB6">
      <w:proofErr w:type="gramStart"/>
      <w:r w:rsidRPr="000308ED">
        <w:t>legal</w:t>
      </w:r>
      <w:proofErr w:type="gramEnd"/>
      <w:r w:rsidRPr="000308ED">
        <w:t xml:space="preserve"> act but a right act of President Kennedy.</w:t>
      </w:r>
    </w:p>
    <w:p w:rsidR="00EE5AB6" w:rsidRPr="000308ED" w:rsidRDefault="00EE5AB6" w:rsidP="00EE5AB6">
      <w:r w:rsidRPr="000308ED">
        <w:t xml:space="preserve">  In Iraq, what we are doing is both legal and it is right.</w:t>
      </w:r>
    </w:p>
    <w:p w:rsidR="00EE5AB6" w:rsidRPr="000308ED" w:rsidRDefault="00EE5AB6" w:rsidP="00EE5AB6">
      <w:r w:rsidRPr="000308ED">
        <w:t xml:space="preserve">  Every war we have had has been littered with protests. Historians </w:t>
      </w:r>
    </w:p>
    <w:p w:rsidR="00EE5AB6" w:rsidRPr="000308ED" w:rsidRDefault="00EE5AB6" w:rsidP="00EE5AB6">
      <w:proofErr w:type="gramStart"/>
      <w:r w:rsidRPr="000308ED">
        <w:t>tell</w:t>
      </w:r>
      <w:proofErr w:type="gramEnd"/>
      <w:r w:rsidRPr="000308ED">
        <w:t xml:space="preserve"> us in the Revolutionary War a third of Americans were opposed to </w:t>
      </w:r>
    </w:p>
    <w:p w:rsidR="00EE5AB6" w:rsidRPr="000308ED" w:rsidRDefault="00EE5AB6" w:rsidP="00EE5AB6">
      <w:proofErr w:type="gramStart"/>
      <w:r w:rsidRPr="000308ED">
        <w:t>it</w:t>
      </w:r>
      <w:proofErr w:type="gramEnd"/>
      <w:r w:rsidRPr="000308ED">
        <w:t xml:space="preserve"> and a third were indifferent.</w:t>
      </w:r>
    </w:p>
    <w:p w:rsidR="00EE5AB6" w:rsidRPr="000308ED" w:rsidRDefault="00EE5AB6" w:rsidP="00EE5AB6">
      <w:r w:rsidRPr="000308ED">
        <w:t xml:space="preserve">  The War of 1812, Mr. McGovern's State tried to secede from the Union.</w:t>
      </w:r>
    </w:p>
    <w:p w:rsidR="00EE5AB6" w:rsidRPr="000308ED" w:rsidRDefault="00EE5AB6" w:rsidP="00EE5AB6">
      <w:r w:rsidRPr="000308ED">
        <w:t xml:space="preserve">  In the Civil War, we had the greatest riots proportionately we have </w:t>
      </w:r>
    </w:p>
    <w:p w:rsidR="00EE5AB6" w:rsidRPr="000308ED" w:rsidRDefault="00EE5AB6" w:rsidP="00EE5AB6">
      <w:proofErr w:type="gramStart"/>
      <w:r w:rsidRPr="000308ED">
        <w:t>ever</w:t>
      </w:r>
      <w:proofErr w:type="gramEnd"/>
      <w:r w:rsidRPr="000308ED">
        <w:t xml:space="preserve"> had in this country, and the Governor of New York inflammatorily </w:t>
      </w:r>
    </w:p>
    <w:p w:rsidR="00EE5AB6" w:rsidRPr="000308ED" w:rsidRDefault="00EE5AB6" w:rsidP="00EE5AB6">
      <w:proofErr w:type="gramStart"/>
      <w:r w:rsidRPr="000308ED">
        <w:t>said</w:t>
      </w:r>
      <w:proofErr w:type="gramEnd"/>
      <w:r w:rsidRPr="000308ED">
        <w:t xml:space="preserve"> President Lincoln's goal was to kill all of the Irish.</w:t>
      </w:r>
    </w:p>
    <w:p w:rsidR="00EE5AB6" w:rsidRPr="000308ED" w:rsidRDefault="00EE5AB6" w:rsidP="00EE5AB6">
      <w:r w:rsidRPr="000308ED">
        <w:t xml:space="preserve">  In the Spanish American War, the Speaker of the House postwar </w:t>
      </w:r>
    </w:p>
    <w:p w:rsidR="00EE5AB6" w:rsidRPr="000308ED" w:rsidRDefault="00EE5AB6" w:rsidP="00EE5AB6">
      <w:proofErr w:type="gramStart"/>
      <w:r w:rsidRPr="000308ED">
        <w:t>resigned</w:t>
      </w:r>
      <w:proofErr w:type="gramEnd"/>
      <w:r w:rsidRPr="000308ED">
        <w:t xml:space="preserve"> in protest.</w:t>
      </w:r>
    </w:p>
    <w:p w:rsidR="00EE5AB6" w:rsidRPr="000308ED" w:rsidRDefault="00EE5AB6" w:rsidP="00EE5AB6">
      <w:r w:rsidRPr="000308ED">
        <w:t xml:space="preserve">  In World War I, the Secretary of State prewar resigned in protest.</w:t>
      </w:r>
    </w:p>
    <w:p w:rsidR="00EE5AB6" w:rsidRPr="000308ED" w:rsidRDefault="00EE5AB6" w:rsidP="00EE5AB6">
      <w:r w:rsidRPr="000308ED">
        <w:lastRenderedPageBreak/>
        <w:t xml:space="preserve">  Only World War II has been atypical in those concepts of what we had.</w:t>
      </w:r>
    </w:p>
    <w:p w:rsidR="00EE5AB6" w:rsidRPr="000308ED" w:rsidRDefault="00EE5AB6" w:rsidP="00EE5AB6">
      <w:r w:rsidRPr="000308ED">
        <w:t xml:space="preserve">  As a history teacher, I see mass amounts of parallels with what we </w:t>
      </w:r>
    </w:p>
    <w:p w:rsidR="00EE5AB6" w:rsidRPr="000308ED" w:rsidRDefault="00EE5AB6" w:rsidP="00EE5AB6">
      <w:proofErr w:type="gramStart"/>
      <w:r w:rsidRPr="000308ED">
        <w:t>are</w:t>
      </w:r>
      <w:proofErr w:type="gramEnd"/>
      <w:r w:rsidRPr="000308ED">
        <w:t xml:space="preserve"> doing now and what has happened in history. I don't have the time </w:t>
      </w:r>
    </w:p>
    <w:p w:rsidR="00EE5AB6" w:rsidRPr="000308ED" w:rsidRDefault="00EE5AB6" w:rsidP="00EE5AB6">
      <w:proofErr w:type="gramStart"/>
      <w:r w:rsidRPr="000308ED">
        <w:t>to</w:t>
      </w:r>
      <w:proofErr w:type="gramEnd"/>
      <w:r w:rsidRPr="000308ED">
        <w:t xml:space="preserve"> go into any of those.</w:t>
      </w:r>
    </w:p>
    <w:p w:rsidR="00EE5AB6" w:rsidRPr="000308ED" w:rsidRDefault="00EE5AB6" w:rsidP="00EE5AB6">
      <w:r w:rsidRPr="000308ED">
        <w:t xml:space="preserve">  What I simply hope is for this House and this Nation is that we don't </w:t>
      </w:r>
    </w:p>
    <w:p w:rsidR="00EE5AB6" w:rsidRPr="000308ED" w:rsidRDefault="00EE5AB6" w:rsidP="00EE5AB6">
      <w:proofErr w:type="gramStart"/>
      <w:r w:rsidRPr="000308ED">
        <w:t>have</w:t>
      </w:r>
      <w:proofErr w:type="gramEnd"/>
      <w:r w:rsidRPr="000308ED">
        <w:t xml:space="preserve"> the tunnel vision of short-term policy and we do not reject the </w:t>
      </w:r>
    </w:p>
    <w:p w:rsidR="00EE5AB6" w:rsidRPr="000308ED" w:rsidRDefault="00EE5AB6" w:rsidP="00EE5AB6">
      <w:proofErr w:type="gramStart"/>
      <w:r w:rsidRPr="000308ED">
        <w:t>lessons</w:t>
      </w:r>
      <w:proofErr w:type="gramEnd"/>
      <w:r w:rsidRPr="000308ED">
        <w:t xml:space="preserve"> of history that will help us understand what should be the </w:t>
      </w:r>
    </w:p>
    <w:p w:rsidR="00EE5AB6" w:rsidRPr="000308ED" w:rsidRDefault="00EE5AB6" w:rsidP="00EE5AB6">
      <w:proofErr w:type="gramStart"/>
      <w:r w:rsidRPr="000308ED">
        <w:t>definition</w:t>
      </w:r>
      <w:proofErr w:type="gramEnd"/>
      <w:r w:rsidRPr="000308ED">
        <w:t xml:space="preserve"> of our common potential future and policy towards Iraq.</w:t>
      </w:r>
    </w:p>
    <w:p w:rsidR="00EE5AB6" w:rsidRDefault="00EE5AB6" w:rsidP="00EE5AB6"/>
    <w:p w:rsidR="00EE5AB6" w:rsidRDefault="00EE5AB6" w:rsidP="00EE5AB6"/>
    <w:p w:rsidR="00EE5AB6" w:rsidRDefault="00EE5AB6" w:rsidP="00EE5AB6"/>
    <w:p w:rsidR="00EE5AB6" w:rsidRDefault="00EE5AB6" w:rsidP="00EE5AB6"/>
    <w:p w:rsidR="00EE5AB6" w:rsidRDefault="00EE5AB6" w:rsidP="00EE5AB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640" w:rsidRDefault="00F05640" w:rsidP="00EE5AB6">
      <w:r>
        <w:separator/>
      </w:r>
    </w:p>
  </w:endnote>
  <w:endnote w:type="continuationSeparator" w:id="0">
    <w:p w:rsidR="00F05640" w:rsidRDefault="00F05640" w:rsidP="00EE5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AB6" w:rsidRDefault="00EE5A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AB6" w:rsidRDefault="00EE5A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AB6" w:rsidRDefault="00EE5A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640" w:rsidRDefault="00F05640" w:rsidP="00EE5AB6">
      <w:r>
        <w:separator/>
      </w:r>
    </w:p>
  </w:footnote>
  <w:footnote w:type="continuationSeparator" w:id="0">
    <w:p w:rsidR="00F05640" w:rsidRDefault="00F05640" w:rsidP="00EE5A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AB6" w:rsidRDefault="00EE5A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AB6" w:rsidRPr="000308ED" w:rsidRDefault="00EE5AB6" w:rsidP="00EE5AB6">
    <w:r w:rsidRPr="000308ED">
      <w:t>(Thursday, June 15, 2006)]</w:t>
    </w:r>
  </w:p>
  <w:p w:rsidR="00EE5AB6" w:rsidRPr="000308ED" w:rsidRDefault="00EE5AB6" w:rsidP="00EE5AB6">
    <w:r w:rsidRPr="000308ED">
      <w:t>[House]</w:t>
    </w:r>
  </w:p>
  <w:p w:rsidR="00EE5AB6" w:rsidRDefault="00EE5AB6">
    <w:pPr>
      <w:pStyle w:val="Header"/>
    </w:pPr>
    <w:r w:rsidRPr="000308ED">
      <w:t xml:space="preserve">Mr. BISHOP of </w:t>
    </w:r>
    <w:r w:rsidRPr="000308ED">
      <w:t>Utah.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AB6" w:rsidRDefault="00EE5A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5AB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570D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5AB6"/>
    <w:rsid w:val="00EE7A15"/>
    <w:rsid w:val="00EE7EC2"/>
    <w:rsid w:val="00EF4429"/>
    <w:rsid w:val="00F03C8F"/>
    <w:rsid w:val="00F05640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AB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5A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5AB6"/>
  </w:style>
  <w:style w:type="paragraph" w:styleId="Footer">
    <w:name w:val="footer"/>
    <w:basedOn w:val="Normal"/>
    <w:link w:val="FooterChar"/>
    <w:uiPriority w:val="99"/>
    <w:semiHidden/>
    <w:unhideWhenUsed/>
    <w:rsid w:val="00EE5A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5A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2930</Characters>
  <Application>Microsoft Office Word</Application>
  <DocSecurity>0</DocSecurity>
  <Lines>24</Lines>
  <Paragraphs>6</Paragraphs>
  <ScaleCrop>false</ScaleCrop>
  <Company>Microsoft</Company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2015-01-18T04:59:00Z</dcterms:created>
  <dcterms:modified xsi:type="dcterms:W3CDTF">2015-01-18T05:01:00Z</dcterms:modified>
</cp:coreProperties>
</file>