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483E" w:rsidRPr="000308ED" w:rsidRDefault="006C483E" w:rsidP="006C483E">
      <w:r w:rsidRPr="000308ED">
        <w:t xml:space="preserve">  Mr. Speaker, I unfortunately rise in opposition to this </w:t>
      </w:r>
    </w:p>
    <w:p w:rsidR="006C483E" w:rsidRPr="000308ED" w:rsidRDefault="006C483E" w:rsidP="006C483E">
      <w:proofErr w:type="gramStart"/>
      <w:r w:rsidRPr="000308ED">
        <w:t>rule</w:t>
      </w:r>
      <w:proofErr w:type="gramEnd"/>
      <w:r w:rsidRPr="000308ED">
        <w:t xml:space="preserve"> because I believe it is a missed opportunity for this Congress to </w:t>
      </w:r>
    </w:p>
    <w:p w:rsidR="006C483E" w:rsidRPr="000308ED" w:rsidRDefault="006C483E" w:rsidP="006C483E">
      <w:proofErr w:type="gramStart"/>
      <w:r w:rsidRPr="000308ED">
        <w:t>substantively</w:t>
      </w:r>
      <w:proofErr w:type="gramEnd"/>
      <w:r w:rsidRPr="000308ED">
        <w:t xml:space="preserve"> have a say in the most important issue facing our country </w:t>
      </w:r>
    </w:p>
    <w:p w:rsidR="006C483E" w:rsidRPr="000308ED" w:rsidRDefault="006C483E" w:rsidP="006C483E">
      <w:proofErr w:type="gramStart"/>
      <w:r w:rsidRPr="000308ED">
        <w:t>today</w:t>
      </w:r>
      <w:proofErr w:type="gramEnd"/>
      <w:r w:rsidRPr="000308ED">
        <w:t xml:space="preserve"> and that is the course of the war in Iraq, but also our strategy </w:t>
      </w:r>
    </w:p>
    <w:p w:rsidR="006C483E" w:rsidRPr="000308ED" w:rsidRDefault="006C483E" w:rsidP="006C483E">
      <w:proofErr w:type="gramStart"/>
      <w:r w:rsidRPr="000308ED">
        <w:t>in</w:t>
      </w:r>
      <w:proofErr w:type="gramEnd"/>
      <w:r w:rsidRPr="000308ED">
        <w:t xml:space="preserve"> combating global terrorism.</w:t>
      </w:r>
    </w:p>
    <w:p w:rsidR="006C483E" w:rsidRPr="000308ED" w:rsidRDefault="006C483E" w:rsidP="006C483E">
      <w:r w:rsidRPr="000308ED">
        <w:t xml:space="preserve">  But instead of offering a real policy discussion, the Republican </w:t>
      </w:r>
    </w:p>
    <w:p w:rsidR="006C483E" w:rsidRPr="000308ED" w:rsidRDefault="006C483E" w:rsidP="006C483E">
      <w:proofErr w:type="gramStart"/>
      <w:r w:rsidRPr="000308ED">
        <w:t>majority</w:t>
      </w:r>
      <w:proofErr w:type="gramEnd"/>
      <w:r w:rsidRPr="000308ED">
        <w:t xml:space="preserve"> today offers a political document just before the fall </w:t>
      </w:r>
    </w:p>
    <w:p w:rsidR="006C483E" w:rsidRPr="000308ED" w:rsidRDefault="006C483E" w:rsidP="006C483E">
      <w:proofErr w:type="gramStart"/>
      <w:r w:rsidRPr="000308ED">
        <w:t>elections</w:t>
      </w:r>
      <w:proofErr w:type="gramEnd"/>
      <w:r w:rsidRPr="000308ED">
        <w:t>.</w:t>
      </w:r>
    </w:p>
    <w:p w:rsidR="006C483E" w:rsidRPr="000308ED" w:rsidRDefault="006C483E" w:rsidP="006C483E">
      <w:r w:rsidRPr="000308ED">
        <w:t xml:space="preserve">  My question to my friends across the aisle is very simple. What </w:t>
      </w:r>
      <w:proofErr w:type="gramStart"/>
      <w:r w:rsidRPr="000308ED">
        <w:t>are</w:t>
      </w:r>
      <w:proofErr w:type="gramEnd"/>
      <w:r w:rsidRPr="000308ED">
        <w:t xml:space="preserve"> </w:t>
      </w:r>
    </w:p>
    <w:p w:rsidR="006C483E" w:rsidRPr="000308ED" w:rsidRDefault="006C483E" w:rsidP="006C483E">
      <w:proofErr w:type="gramStart"/>
      <w:r w:rsidRPr="000308ED">
        <w:t>you</w:t>
      </w:r>
      <w:proofErr w:type="gramEnd"/>
      <w:r w:rsidRPr="000308ED">
        <w:t xml:space="preserve"> afraid of? Why are you not allowing any other amendment to </w:t>
      </w:r>
      <w:proofErr w:type="gramStart"/>
      <w:r w:rsidRPr="000308ED">
        <w:t>be</w:t>
      </w:r>
      <w:proofErr w:type="gramEnd"/>
      <w:r w:rsidRPr="000308ED">
        <w:t xml:space="preserve"> </w:t>
      </w:r>
    </w:p>
    <w:p w:rsidR="006C483E" w:rsidRPr="000308ED" w:rsidRDefault="006C483E" w:rsidP="006C483E">
      <w:proofErr w:type="gramStart"/>
      <w:r w:rsidRPr="000308ED">
        <w:t>offered</w:t>
      </w:r>
      <w:proofErr w:type="gramEnd"/>
      <w:r w:rsidRPr="000308ED">
        <w:t xml:space="preserve"> during this 10-hour debate? Why are you not allowing our </w:t>
      </w:r>
      <w:proofErr w:type="gramStart"/>
      <w:r w:rsidRPr="000308ED">
        <w:t>side</w:t>
      </w:r>
      <w:proofErr w:type="gramEnd"/>
      <w:r w:rsidRPr="000308ED">
        <w:t xml:space="preserve"> </w:t>
      </w:r>
    </w:p>
    <w:p w:rsidR="006C483E" w:rsidRPr="000308ED" w:rsidRDefault="006C483E" w:rsidP="006C483E">
      <w:proofErr w:type="gramStart"/>
      <w:r w:rsidRPr="000308ED">
        <w:t>to</w:t>
      </w:r>
      <w:proofErr w:type="gramEnd"/>
      <w:r w:rsidRPr="000308ED">
        <w:t xml:space="preserve"> have an alternative resolution so we can get into the very troubling </w:t>
      </w:r>
    </w:p>
    <w:p w:rsidR="006C483E" w:rsidRPr="000308ED" w:rsidRDefault="006C483E" w:rsidP="006C483E">
      <w:proofErr w:type="gramStart"/>
      <w:r w:rsidRPr="000308ED">
        <w:t>aspects</w:t>
      </w:r>
      <w:proofErr w:type="gramEnd"/>
      <w:r w:rsidRPr="000308ED">
        <w:t xml:space="preserve"> of this administration's conduct of war in Iraq and our </w:t>
      </w:r>
    </w:p>
    <w:p w:rsidR="006C483E" w:rsidRPr="000308ED" w:rsidRDefault="006C483E" w:rsidP="006C483E">
      <w:proofErr w:type="gramStart"/>
      <w:r w:rsidRPr="000308ED">
        <w:t>strategy</w:t>
      </w:r>
      <w:proofErr w:type="gramEnd"/>
      <w:r w:rsidRPr="000308ED">
        <w:t xml:space="preserve"> on global terrorism.</w:t>
      </w:r>
    </w:p>
    <w:p w:rsidR="006C483E" w:rsidRPr="000308ED" w:rsidRDefault="006C483E" w:rsidP="006C483E">
      <w:r w:rsidRPr="000308ED">
        <w:t xml:space="preserve">  Many of us have grave concerns about how this administration has </w:t>
      </w:r>
    </w:p>
    <w:p w:rsidR="006C483E" w:rsidRPr="000308ED" w:rsidRDefault="006C483E" w:rsidP="006C483E">
      <w:proofErr w:type="gramStart"/>
      <w:r w:rsidRPr="000308ED">
        <w:t>based</w:t>
      </w:r>
      <w:proofErr w:type="gramEnd"/>
      <w:r w:rsidRPr="000308ED">
        <w:t xml:space="preserve"> its decisions in Iraq. These concerns are shared by many </w:t>
      </w:r>
    </w:p>
    <w:p w:rsidR="006C483E" w:rsidRPr="000308ED" w:rsidRDefault="006C483E" w:rsidP="006C483E">
      <w:proofErr w:type="gramStart"/>
      <w:r w:rsidRPr="000308ED">
        <w:t>Americans and our constituents throughout the country today.</w:t>
      </w:r>
      <w:proofErr w:type="gramEnd"/>
      <w:r w:rsidRPr="000308ED">
        <w:t xml:space="preserve"> Yes, we </w:t>
      </w:r>
    </w:p>
    <w:p w:rsidR="006C483E" w:rsidRPr="000308ED" w:rsidRDefault="006C483E" w:rsidP="006C483E">
      <w:proofErr w:type="gramStart"/>
      <w:r w:rsidRPr="000308ED">
        <w:t>can</w:t>
      </w:r>
      <w:proofErr w:type="gramEnd"/>
      <w:r w:rsidRPr="000308ED">
        <w:t xml:space="preserve"> kill Zarqawi, but are we defeating </w:t>
      </w:r>
      <w:proofErr w:type="spellStart"/>
      <w:r w:rsidRPr="000308ED">
        <w:t>Zarqawiism</w:t>
      </w:r>
      <w:proofErr w:type="spellEnd"/>
      <w:r w:rsidRPr="000308ED">
        <w:t>?</w:t>
      </w:r>
    </w:p>
    <w:p w:rsidR="006C483E" w:rsidRPr="000308ED" w:rsidRDefault="006C483E" w:rsidP="006C483E">
      <w:r w:rsidRPr="000308ED">
        <w:t xml:space="preserve">  Many of us today have grave doubts. Yet, instead of having an open </w:t>
      </w:r>
    </w:p>
    <w:p w:rsidR="006C483E" w:rsidRPr="000308ED" w:rsidRDefault="006C483E" w:rsidP="006C483E">
      <w:proofErr w:type="gramStart"/>
      <w:r w:rsidRPr="000308ED">
        <w:t>and</w:t>
      </w:r>
      <w:proofErr w:type="gramEnd"/>
      <w:r w:rsidRPr="000308ED">
        <w:t xml:space="preserve"> honest debate, we get this charade. We deserve better. The American </w:t>
      </w:r>
    </w:p>
    <w:p w:rsidR="006C483E" w:rsidRPr="000308ED" w:rsidRDefault="006C483E" w:rsidP="006C483E">
      <w:proofErr w:type="gramStart"/>
      <w:r w:rsidRPr="000308ED">
        <w:t>people</w:t>
      </w:r>
      <w:proofErr w:type="gramEnd"/>
      <w:r w:rsidRPr="000308ED">
        <w:t xml:space="preserve"> deserve better.</w:t>
      </w:r>
    </w:p>
    <w:p w:rsidR="006C483E" w:rsidRPr="000308ED" w:rsidRDefault="006C483E" w:rsidP="006C483E">
      <w:r w:rsidRPr="000308ED">
        <w:t xml:space="preserve">  I encourage my colleagues to defeat this rule.</w:t>
      </w:r>
    </w:p>
    <w:p w:rsidR="006C483E" w:rsidRDefault="006C483E" w:rsidP="006C483E"/>
    <w:p w:rsidR="006C483E" w:rsidRDefault="006C483E" w:rsidP="006C483E"/>
    <w:p w:rsidR="006C483E" w:rsidRDefault="006C483E" w:rsidP="006C483E"/>
    <w:p w:rsidR="00BD5D6E" w:rsidRDefault="00BD5D6E"/>
    <w:sectPr w:rsidR="00BD5D6E" w:rsidSect="00BD5D6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187B" w:rsidRDefault="009F187B" w:rsidP="006C483E">
      <w:r>
        <w:separator/>
      </w:r>
    </w:p>
  </w:endnote>
  <w:endnote w:type="continuationSeparator" w:id="0">
    <w:p w:rsidR="009F187B" w:rsidRDefault="009F187B" w:rsidP="006C48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187B" w:rsidRDefault="009F187B" w:rsidP="006C483E">
      <w:r>
        <w:separator/>
      </w:r>
    </w:p>
  </w:footnote>
  <w:footnote w:type="continuationSeparator" w:id="0">
    <w:p w:rsidR="009F187B" w:rsidRDefault="009F187B" w:rsidP="006C483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483E" w:rsidRPr="000308ED" w:rsidRDefault="006C483E" w:rsidP="006C483E">
    <w:r w:rsidRPr="000308ED">
      <w:t>(Thursday, June 15, 2006)]</w:t>
    </w:r>
  </w:p>
  <w:p w:rsidR="006C483E" w:rsidRPr="000308ED" w:rsidRDefault="006C483E" w:rsidP="006C483E">
    <w:r w:rsidRPr="000308ED">
      <w:t>[House]</w:t>
    </w:r>
  </w:p>
  <w:p w:rsidR="006C483E" w:rsidRDefault="006C483E">
    <w:pPr>
      <w:pStyle w:val="Header"/>
    </w:pPr>
    <w:r w:rsidRPr="000308ED">
      <w:t xml:space="preserve">Mr. KIND. </w:t>
    </w:r>
    <w:r>
      <w:t>WI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C483E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483E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87B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0570D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483E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C483E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C483E"/>
  </w:style>
  <w:style w:type="paragraph" w:styleId="Footer">
    <w:name w:val="footer"/>
    <w:basedOn w:val="Normal"/>
    <w:link w:val="FooterChar"/>
    <w:uiPriority w:val="99"/>
    <w:semiHidden/>
    <w:unhideWhenUsed/>
    <w:rsid w:val="006C483E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6C483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194</Words>
  <Characters>1106</Characters>
  <Application>Microsoft Office Word</Application>
  <DocSecurity>0</DocSecurity>
  <Lines>9</Lines>
  <Paragraphs>2</Paragraphs>
  <ScaleCrop>false</ScaleCrop>
  <Company>Microsoft</Company>
  <LinksUpToDate>false</LinksUpToDate>
  <CharactersWithSpaces>1298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2015-01-18T05:07:00Z</dcterms:created>
  <dcterms:modified xsi:type="dcterms:W3CDTF">2015-01-18T05:08:00Z</dcterms:modified>
</cp:coreProperties>
</file>