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70" w:rsidRPr="00EA37C6" w:rsidRDefault="00201170" w:rsidP="00201170">
      <w:r w:rsidRPr="00EA37C6">
        <w:t xml:space="preserve">  Mr. Speaker, I thank my friend </w:t>
      </w:r>
    </w:p>
    <w:p w:rsidR="00201170" w:rsidRPr="00EA37C6" w:rsidRDefault="00201170" w:rsidP="00201170">
      <w:proofErr w:type="gramStart"/>
      <w:r w:rsidRPr="00EA37C6">
        <w:t>from</w:t>
      </w:r>
      <w:proofErr w:type="gramEnd"/>
      <w:r w:rsidRPr="00EA37C6">
        <w:t xml:space="preserve"> California for the time.</w:t>
      </w:r>
    </w:p>
    <w:p w:rsidR="00201170" w:rsidRPr="00EA37C6" w:rsidRDefault="00201170" w:rsidP="00201170">
      <w:r w:rsidRPr="00EA37C6">
        <w:t xml:space="preserve">  I rise to strongly oppose this rule and the underlying legislation </w:t>
      </w:r>
    </w:p>
    <w:p w:rsidR="00201170" w:rsidRPr="00EA37C6" w:rsidRDefault="00201170" w:rsidP="00201170">
      <w:proofErr w:type="gramStart"/>
      <w:r w:rsidRPr="00EA37C6">
        <w:t>that</w:t>
      </w:r>
      <w:proofErr w:type="gramEnd"/>
      <w:r w:rsidRPr="00EA37C6">
        <w:t xml:space="preserve"> is being brought to the floor. For obviously substantive grounds, </w:t>
      </w:r>
    </w:p>
    <w:p w:rsidR="00201170" w:rsidRPr="00EA37C6" w:rsidRDefault="00201170" w:rsidP="00201170">
      <w:r w:rsidRPr="00EA37C6">
        <w:t>I oppose the legislation being brought to the floor.</w:t>
      </w:r>
    </w:p>
    <w:p w:rsidR="00201170" w:rsidRPr="00EA37C6" w:rsidRDefault="00201170" w:rsidP="00201170">
      <w:r w:rsidRPr="00EA37C6">
        <w:t xml:space="preserve">  I think that we are at a decisive time, more even than a critical </w:t>
      </w:r>
    </w:p>
    <w:p w:rsidR="00201170" w:rsidRPr="00EA37C6" w:rsidRDefault="00201170" w:rsidP="00201170">
      <w:proofErr w:type="gramStart"/>
      <w:r w:rsidRPr="00EA37C6">
        <w:t>time</w:t>
      </w:r>
      <w:proofErr w:type="gramEnd"/>
      <w:r w:rsidRPr="00EA37C6">
        <w:t xml:space="preserve">, a decisive time in the conflict in Iraq. And I think that now to </w:t>
      </w:r>
    </w:p>
    <w:p w:rsidR="00201170" w:rsidRPr="00EA37C6" w:rsidRDefault="00201170" w:rsidP="00201170">
      <w:proofErr w:type="gramStart"/>
      <w:r w:rsidRPr="00EA37C6">
        <w:t>be</w:t>
      </w:r>
      <w:proofErr w:type="gramEnd"/>
      <w:r w:rsidRPr="00EA37C6">
        <w:t xml:space="preserve"> substantively, as this legislation does, tying the hands of our </w:t>
      </w:r>
    </w:p>
    <w:p w:rsidR="00201170" w:rsidRPr="00EA37C6" w:rsidRDefault="00201170" w:rsidP="00201170">
      <w:proofErr w:type="gramStart"/>
      <w:r w:rsidRPr="00EA37C6">
        <w:t>military</w:t>
      </w:r>
      <w:proofErr w:type="gramEnd"/>
      <w:r w:rsidRPr="00EA37C6">
        <w:t xml:space="preserve"> personnel and, in effect, saying, well, if things don't go </w:t>
      </w:r>
    </w:p>
    <w:p w:rsidR="00201170" w:rsidRPr="00EA37C6" w:rsidRDefault="00201170" w:rsidP="00201170">
      <w:proofErr w:type="gramStart"/>
      <w:r w:rsidRPr="00EA37C6">
        <w:t>totally</w:t>
      </w:r>
      <w:proofErr w:type="gramEnd"/>
      <w:r w:rsidRPr="00EA37C6">
        <w:t xml:space="preserve"> appropriately, totally correctly, if they don't go right, then </w:t>
      </w:r>
    </w:p>
    <w:p w:rsidR="00201170" w:rsidRPr="00EA37C6" w:rsidRDefault="00201170" w:rsidP="00201170">
      <w:proofErr w:type="gramStart"/>
      <w:r w:rsidRPr="00EA37C6">
        <w:t>you</w:t>
      </w:r>
      <w:proofErr w:type="gramEnd"/>
      <w:r w:rsidRPr="00EA37C6">
        <w:t xml:space="preserve"> must withdraw.</w:t>
      </w:r>
    </w:p>
    <w:p w:rsidR="00201170" w:rsidRPr="00EA37C6" w:rsidRDefault="00201170" w:rsidP="00201170">
      <w:r w:rsidRPr="00EA37C6">
        <w:t xml:space="preserve">  And I think about other wars in the past and what would have happened </w:t>
      </w:r>
    </w:p>
    <w:p w:rsidR="00201170" w:rsidRPr="00EA37C6" w:rsidRDefault="00201170" w:rsidP="00201170">
      <w:proofErr w:type="gramStart"/>
      <w:r w:rsidRPr="00EA37C6">
        <w:t>if</w:t>
      </w:r>
      <w:proofErr w:type="gramEnd"/>
      <w:r w:rsidRPr="00EA37C6">
        <w:t xml:space="preserve"> we would have had those kinds of requisites. If we had tied the </w:t>
      </w:r>
    </w:p>
    <w:p w:rsidR="00201170" w:rsidRPr="00EA37C6" w:rsidRDefault="00201170" w:rsidP="00201170">
      <w:proofErr w:type="gramStart"/>
      <w:r w:rsidRPr="00EA37C6">
        <w:t>hands</w:t>
      </w:r>
      <w:proofErr w:type="gramEnd"/>
      <w:r w:rsidRPr="00EA37C6">
        <w:t xml:space="preserve"> of the military leaders in the past, there would have been </w:t>
      </w:r>
    </w:p>
    <w:p w:rsidR="00201170" w:rsidRPr="00EA37C6" w:rsidRDefault="00201170" w:rsidP="00201170">
      <w:proofErr w:type="gramStart"/>
      <w:r w:rsidRPr="00EA37C6">
        <w:t>disaster</w:t>
      </w:r>
      <w:proofErr w:type="gramEnd"/>
      <w:r w:rsidRPr="00EA37C6">
        <w:t xml:space="preserve"> then. There would be disaster now if this legislation passes.</w:t>
      </w:r>
    </w:p>
    <w:p w:rsidR="00201170" w:rsidRPr="00EA37C6" w:rsidRDefault="00201170" w:rsidP="00201170">
      <w:r w:rsidRPr="00EA37C6">
        <w:t xml:space="preserve">  And for procedural reasons also, Mr. Speaker, I am strongly against </w:t>
      </w:r>
    </w:p>
    <w:p w:rsidR="00201170" w:rsidRPr="00EA37C6" w:rsidRDefault="00201170" w:rsidP="00201170">
      <w:proofErr w:type="gramStart"/>
      <w:r w:rsidRPr="00EA37C6">
        <w:t>this</w:t>
      </w:r>
      <w:proofErr w:type="gramEnd"/>
      <w:r w:rsidRPr="00EA37C6">
        <w:t xml:space="preserve"> legislation. As strongly as I oppose some of the amendments that </w:t>
      </w:r>
    </w:p>
    <w:p w:rsidR="00201170" w:rsidRPr="00EA37C6" w:rsidRDefault="00201170" w:rsidP="00201170">
      <w:proofErr w:type="gramStart"/>
      <w:r w:rsidRPr="00EA37C6">
        <w:t>were</w:t>
      </w:r>
      <w:proofErr w:type="gramEnd"/>
      <w:r w:rsidRPr="00EA37C6">
        <w:t xml:space="preserve"> brought forth to the Rules Committee, I supported the right of </w:t>
      </w:r>
    </w:p>
    <w:p w:rsidR="00201170" w:rsidRPr="00EA37C6" w:rsidRDefault="00201170" w:rsidP="00201170">
      <w:r w:rsidRPr="00EA37C6">
        <w:t xml:space="preserve">Members to bring forth those ideas and have them considered, but the </w:t>
      </w:r>
    </w:p>
    <w:p w:rsidR="00201170" w:rsidRPr="00EA37C6" w:rsidRDefault="00201170" w:rsidP="00201170">
      <w:proofErr w:type="gramStart"/>
      <w:r w:rsidRPr="00EA37C6">
        <w:t>majority</w:t>
      </w:r>
      <w:proofErr w:type="gramEnd"/>
      <w:r w:rsidRPr="00EA37C6">
        <w:t xml:space="preserve"> in the Rules Committee rejected them.</w:t>
      </w:r>
    </w:p>
    <w:p w:rsidR="00201170" w:rsidRPr="00EA37C6" w:rsidRDefault="00201170" w:rsidP="00201170">
      <w:r w:rsidRPr="00EA37C6">
        <w:t xml:space="preserve">  During the time that we were in the majority, we never brought a </w:t>
      </w:r>
    </w:p>
    <w:p w:rsidR="00201170" w:rsidRPr="00EA37C6" w:rsidRDefault="00201170" w:rsidP="00201170">
      <w:proofErr w:type="gramStart"/>
      <w:r w:rsidRPr="00EA37C6">
        <w:t>wartime</w:t>
      </w:r>
      <w:proofErr w:type="gramEnd"/>
      <w:r w:rsidRPr="00EA37C6">
        <w:t xml:space="preserve"> supplemental bill to this floor with a closed rule. It is </w:t>
      </w:r>
    </w:p>
    <w:p w:rsidR="00201170" w:rsidRPr="00EA37C6" w:rsidRDefault="00201170" w:rsidP="00201170">
      <w:proofErr w:type="gramStart"/>
      <w:r w:rsidRPr="00EA37C6">
        <w:t>unfortunate</w:t>
      </w:r>
      <w:proofErr w:type="gramEnd"/>
      <w:r w:rsidRPr="00EA37C6">
        <w:t xml:space="preserve"> that the majority is doing so today.</w:t>
      </w:r>
    </w:p>
    <w:p w:rsidR="00201170" w:rsidRPr="00EA37C6" w:rsidRDefault="00201170" w:rsidP="00201170">
      <w:r w:rsidRPr="00EA37C6">
        <w:t xml:space="preserve">  For the substantive reasons that I have mentioned and many others, </w:t>
      </w:r>
    </w:p>
    <w:p w:rsidR="00201170" w:rsidRPr="00EA37C6" w:rsidRDefault="00201170" w:rsidP="00201170">
      <w:r w:rsidRPr="00EA37C6">
        <w:t xml:space="preserve">Mr. Speaker, as well as the significant procedural reasons that I have </w:t>
      </w:r>
    </w:p>
    <w:p w:rsidR="00201170" w:rsidRPr="00EA37C6" w:rsidRDefault="00201170" w:rsidP="00201170">
      <w:proofErr w:type="gramStart"/>
      <w:r w:rsidRPr="00EA37C6">
        <w:t>touched</w:t>
      </w:r>
      <w:proofErr w:type="gramEnd"/>
      <w:r w:rsidRPr="00EA37C6">
        <w:t xml:space="preserve"> upon, that this House is being closed down with regard to the </w:t>
      </w:r>
    </w:p>
    <w:p w:rsidR="00201170" w:rsidRPr="00EA37C6" w:rsidRDefault="00201170" w:rsidP="00201170">
      <w:proofErr w:type="gramStart"/>
      <w:r w:rsidRPr="00EA37C6">
        <w:t>ability</w:t>
      </w:r>
      <w:proofErr w:type="gramEnd"/>
      <w:r w:rsidRPr="00EA37C6">
        <w:t xml:space="preserve"> to present amendments today, I urge rejection of this rule as </w:t>
      </w:r>
    </w:p>
    <w:p w:rsidR="00201170" w:rsidRPr="00EA37C6" w:rsidRDefault="00201170" w:rsidP="00201170">
      <w:proofErr w:type="gramStart"/>
      <w:r w:rsidRPr="00EA37C6">
        <w:t>well</w:t>
      </w:r>
      <w:proofErr w:type="gramEnd"/>
      <w:r w:rsidRPr="00EA37C6">
        <w:t xml:space="preserve"> as of the legislation being brought forth today.</w:t>
      </w:r>
    </w:p>
    <w:p w:rsidR="00201170" w:rsidRDefault="00201170" w:rsidP="00201170"/>
    <w:p w:rsidR="00201170" w:rsidRDefault="00201170" w:rsidP="00201170"/>
    <w:p w:rsidR="00201170" w:rsidRDefault="00201170" w:rsidP="00201170"/>
    <w:p w:rsidR="00201170" w:rsidRDefault="00201170" w:rsidP="00201170"/>
    <w:p w:rsidR="00201170" w:rsidRDefault="00201170" w:rsidP="0020117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4F1" w:rsidRDefault="00ED74F1" w:rsidP="00201170">
      <w:r>
        <w:separator/>
      </w:r>
    </w:p>
  </w:endnote>
  <w:endnote w:type="continuationSeparator" w:id="0">
    <w:p w:rsidR="00ED74F1" w:rsidRDefault="00ED74F1" w:rsidP="002011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70" w:rsidRDefault="00201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70" w:rsidRDefault="00201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70" w:rsidRDefault="00201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4F1" w:rsidRDefault="00ED74F1" w:rsidP="00201170">
      <w:r>
        <w:separator/>
      </w:r>
    </w:p>
  </w:footnote>
  <w:footnote w:type="continuationSeparator" w:id="0">
    <w:p w:rsidR="00ED74F1" w:rsidRDefault="00ED74F1" w:rsidP="002011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70" w:rsidRDefault="00201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70" w:rsidRPr="00EA37C6" w:rsidRDefault="00201170" w:rsidP="00201170">
    <w:r w:rsidRPr="00EA37C6">
      <w:t>(Thursday, March 22, 2007)]</w:t>
    </w:r>
  </w:p>
  <w:p w:rsidR="00201170" w:rsidRPr="00EA37C6" w:rsidRDefault="00201170" w:rsidP="00201170">
    <w:r w:rsidRPr="00EA37C6">
      <w:t>[House]</w:t>
    </w:r>
  </w:p>
  <w:p w:rsidR="00201170" w:rsidRDefault="00201170">
    <w:pPr>
      <w:pStyle w:val="Header"/>
    </w:pPr>
    <w:r w:rsidRPr="00EA37C6">
      <w:t xml:space="preserve">Mr. LINCOLN DIAZ-BALART of </w:t>
    </w:r>
    <w:r w:rsidRPr="00EA37C6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170" w:rsidRDefault="00201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1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1170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D74F1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7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17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1170"/>
  </w:style>
  <w:style w:type="paragraph" w:styleId="Footer">
    <w:name w:val="footer"/>
    <w:basedOn w:val="Normal"/>
    <w:link w:val="FooterChar"/>
    <w:uiPriority w:val="99"/>
    <w:semiHidden/>
    <w:unhideWhenUsed/>
    <w:rsid w:val="0020117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11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2015-01-19T04:58:00Z</dcterms:created>
  <dcterms:modified xsi:type="dcterms:W3CDTF">2015-01-19T04:59:00Z</dcterms:modified>
</cp:coreProperties>
</file>