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while President Bush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outlined his strategy for victory in Iraq last week, soldiers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Second Iraqi Army Brigade were finishing their first day of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independently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conducting military activities in Hillah, Iraq. After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undergoing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extensive training and testing by coalition forces,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have proven that they are capable of protecting and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securing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country.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Each day, Iraqis are playing a larger role in ensuring that democracy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prevail in their Nation. On December 15, over 225,000 Iraqi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responsible for conducting security operations during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Iraq's nationwide election.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constant progress in Iraq could not be possible without the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tremendous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dedication of the men and women who wear the uniform of the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military. Our troops understand the necessity of victory 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on terrorism to protect American families.</w:t>
      </w:r>
    </w:p>
    <w:p w:rsidR="0027670D" w:rsidRPr="0027670D" w:rsidRDefault="0027670D" w:rsidP="00276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conclusion, God bless our troops and we will never forget </w:t>
      </w:r>
    </w:p>
    <w:p w:rsidR="0027670D" w:rsidRPr="0027670D" w:rsidRDefault="0094462F" w:rsidP="009446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September 11.</w:t>
      </w:r>
      <w:bookmarkStart w:id="0" w:name="_GoBack"/>
      <w:bookmarkEnd w:id="0"/>
      <w:r w:rsidRPr="0027670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9F" w:rsidRDefault="00E6299F" w:rsidP="0094462F">
      <w:pPr>
        <w:spacing w:after="0" w:line="240" w:lineRule="auto"/>
      </w:pPr>
      <w:r>
        <w:separator/>
      </w:r>
    </w:p>
  </w:endnote>
  <w:endnote w:type="continuationSeparator" w:id="0">
    <w:p w:rsidR="00E6299F" w:rsidRDefault="00E6299F" w:rsidP="00944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9F" w:rsidRDefault="00E6299F" w:rsidP="0094462F">
      <w:pPr>
        <w:spacing w:after="0" w:line="240" w:lineRule="auto"/>
      </w:pPr>
      <w:r>
        <w:separator/>
      </w:r>
    </w:p>
  </w:footnote>
  <w:footnote w:type="continuationSeparator" w:id="0">
    <w:p w:rsidR="00E6299F" w:rsidRDefault="00E6299F" w:rsidP="00944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62F" w:rsidRPr="0027670D" w:rsidRDefault="0094462F" w:rsidP="0094462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7670D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94462F" w:rsidRDefault="0094462F" w:rsidP="0094462F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27670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4462F" w:rsidRDefault="0094462F" w:rsidP="0094462F">
    <w:pPr>
      <w:pStyle w:val="Header"/>
    </w:pPr>
    <w:r w:rsidRPr="0027670D">
      <w:rPr>
        <w:rFonts w:ascii="Courier New" w:eastAsia="Times New Roman" w:hAnsi="Courier New" w:cs="Courier New"/>
        <w:color w:val="000000"/>
        <w:sz w:val="20"/>
        <w:szCs w:val="20"/>
      </w:rPr>
      <w:t>Mr. WILSON of South Carolina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0D"/>
    <w:rsid w:val="00012A43"/>
    <w:rsid w:val="0027670D"/>
    <w:rsid w:val="0094462F"/>
    <w:rsid w:val="00E6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B46B0-54DD-41C6-B7D3-F9210116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62F"/>
  </w:style>
  <w:style w:type="paragraph" w:styleId="Footer">
    <w:name w:val="footer"/>
    <w:basedOn w:val="Normal"/>
    <w:link w:val="FooterChar"/>
    <w:uiPriority w:val="99"/>
    <w:unhideWhenUsed/>
    <w:rsid w:val="00944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2015-01-22T19:29:00Z</dcterms:created>
  <dcterms:modified xsi:type="dcterms:W3CDTF">2015-01-22T19:29:00Z</dcterms:modified>
</cp:coreProperties>
</file>