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give the gentleman a </w:t>
      </w:r>
      <w:proofErr w:type="spell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nonanswer</w:t>
      </w:r>
      <w:proofErr w:type="spell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</w:t>
      </w:r>
      <w:proofErr w:type="spell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nonanswer</w:t>
      </w:r>
      <w:proofErr w:type="spell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we could pose another question, which is why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President Bush not go in and eliminate Saddam Hussein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had that information as well? And that is an interesting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historical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issue, but it is one that is not pertinent to why I came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tonight, and I would like to address that issue.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the issue is that Congress has a responsibility to fulfill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is to hold the administration accountable if, in fact, it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false impression in the American people. And this is an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interesting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academic issue, whether it was contacts or collaboration or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more, but the bottom line is the President enjoyed some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popular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for this war based on two pillars: the first pillar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assertion that Saddam had weapons of mass destruction, and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now by and large been shown to be a falsehood; and the second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pillar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that Saddam Hussein was responsible for killing over 2,000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Americans on September 11.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that was the impression that this President created. In fact, in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poll taken in September, 2003, 69 percent of Americans said they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believed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was personally involved in the attacks.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the question I have, and then I will answer it: Where did 69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 people get the impression that Saddam Hussein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personally involved in the attacks of September 11? Did they get </w:t>
      </w: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reading The New York Times? I do not think so. Did they </w:t>
      </w: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watching Dan Rather? I do not think so. Did they get it </w:t>
      </w: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reading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penny press at home? I do not think so. They got it from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George Bush, who did everything possible to create the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impression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 was associated with the attack, an ally, in the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September 11.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do I say that? </w:t>
      </w: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Because that is the language President Bush used.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On May 1, 2003, he said: ``</w:t>
      </w: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liberation of Iraq is a crucial advance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campaign against terror. We have removed an ally of al Qaeda and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cut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a source of terrorist funding.''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interesting thing that I challenge anyone to show me, the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 Commission reached what appears to me to be a factual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appears to me to be the most rational conclusion I think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make on the evidence we have. They said: ``</w:t>
      </w: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 credible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 and al Qaeda cooperated on attacks against the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United States.''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what they said. I believe that is most likely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true.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did President George Bush ever say we have no credible </w:t>
      </w: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 cooperated on attacks against the United States? When the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 was urging another war, a preemptive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another country, without significant international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assistance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when he would believe that if a misimpression was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American public, it could lead to the wrong conclusion,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President come forward and say the truth, which was there may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some contacts, some discussions, between al Qaeda and Saddam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Hussein's agents, they were way back in 1994, there was no active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collaboration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took place, but I want to make sure the American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this one central tenet, because I want to make sure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 confusion here: As far as we know, Saddam Hussein was not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attacks on September 11, and I do not want anybody starting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based on this false impression.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Did the President of the United States ever level with the American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say that? No, he did not. This was an impression that he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knew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creating. If the Members would go see the movie the ``</w:t>
      </w:r>
      <w:proofErr w:type="spell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Flim</w:t>
      </w:r>
      <w:proofErr w:type="spell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Flam Man,'' starring George C. Scott, it was about a great guy who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understood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to create impressions to get people to take action. And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an impression created that Iraq was responsible for the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deaths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over 2,000 Americans. And it is most unfortunate.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reason we have come here tonight is to talk about the fact that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unhealthy for a democracy, for a President to create false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impressions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end in war, and this President created two massive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impressions. One that this demonic monster, Saddam Hussein, who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agree on a bipartisan basis is a demonic monster, had weapons of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and that we were threatened with a mushroom cloud; and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second, he allowed 69 percent of the Americans to believe that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was the one who attacked us, and that is an undemocratic action,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wrong, and he ought to be held accountable for it.</w:t>
      </w:r>
    </w:p>
    <w:p w:rsidR="00943DA5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3DA5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3DA5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3DA5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3DA5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3DA5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3DA5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would like to make a comment. I want to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pose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important question to the gentleman from Indiana (Mr. Burton) if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help us out.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comment is on the difference between connection and action and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collaboration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do not think there is any question that there had been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 between al-Qaeda and some Iraqi officials. I think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agree on that, and have for a long period of time. The September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Commission reported that back in 1994, bin Laden had essentially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help from Iraq but Iraq said no deal. We are not going to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you.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from that, the September 11 Commission concluded, a bipartisan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concluded there had been no collaboration and there had been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active work between the two. In fact, the two highest bin Laden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associates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in custody have adamantly denied that any ties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existed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al-Qaeda and Iraq.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an accurate picture that has been stated is that there were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contacts and that bin Laden had asked for help and Iraq had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refused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give him help. And yet the President started this war. Now,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I have is what was the President trying to do in this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conversation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American people? It appears to me that he was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create an impression in the American people that Iraq was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attack of September 11. Let me give you just one quote that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fits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that impression. On September 14, 2003, Vice President Cheney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``If we are successful in Iraq, then we will have struck a major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blow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at the heart of the base, if you will, the geographic base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terrorists who have had us under assault now for many years, but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especially on 9/11.''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just one of hundreds of statements made by this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to me was responsible for creating an impression in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least 69 percent of the American people that Iraq was behind it and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was pay-back time. In fact, I remember seeing a tank as it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entered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 with it was lettered on the side ``</w:t>
      </w:r>
      <w:proofErr w:type="spell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pay back</w:t>
      </w:r>
      <w:proofErr w:type="spell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time.'' And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can understand why soldiers felt that way if the President of the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was creating an impression that Iraq was responsible for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September 11.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not an impression that led this country to war that bin Laden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for help, but Iraq had said no, that is not the salient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feature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led to this war. What led to this war was the President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succeeding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creating an impression in America that Iraq was behind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venous and evil attack against us on September 11.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question to the gentleman from Indiana (Mr. Burton) if I can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ask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him, just kind of two questions, does he share my view that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majority of Americans had the impression as the result of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Federal Government's dissemination of information, the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Iraq was behind in some fashion, or associated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attack on September 11?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if that is true, does he think the President of the United States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to be candid with the American people to tell the American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no, we do not have any evidence of collaboration resulting </w:t>
      </w:r>
    </w:p>
    <w:p w:rsidR="00943DA5" w:rsidRPr="00D63B16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attack of September 11. </w:t>
      </w: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Sincere question.</w:t>
      </w:r>
      <w:proofErr w:type="gramEnd"/>
    </w:p>
    <w:p w:rsidR="00943DA5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3DA5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3DA5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3DA5" w:rsidRDefault="00943DA5" w:rsidP="0094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01F" w:rsidRDefault="00B1601F" w:rsidP="00943DA5">
      <w:pPr>
        <w:spacing w:after="0" w:line="240" w:lineRule="auto"/>
      </w:pPr>
      <w:r>
        <w:separator/>
      </w:r>
    </w:p>
  </w:endnote>
  <w:endnote w:type="continuationSeparator" w:id="0">
    <w:p w:rsidR="00B1601F" w:rsidRDefault="00B1601F" w:rsidP="00943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DA5" w:rsidRDefault="00943D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DA5" w:rsidRDefault="00943D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DA5" w:rsidRDefault="00943D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01F" w:rsidRDefault="00B1601F" w:rsidP="00943DA5">
      <w:pPr>
        <w:spacing w:after="0" w:line="240" w:lineRule="auto"/>
      </w:pPr>
      <w:r>
        <w:separator/>
      </w:r>
    </w:p>
  </w:footnote>
  <w:footnote w:type="continuationSeparator" w:id="0">
    <w:p w:rsidR="00B1601F" w:rsidRDefault="00B1601F" w:rsidP="00943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DA5" w:rsidRDefault="00943D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DA5" w:rsidRPr="00D63B16" w:rsidRDefault="00943DA5" w:rsidP="00943DA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63B16">
      <w:rPr>
        <w:rFonts w:ascii="Courier New" w:eastAsia="Times New Roman" w:hAnsi="Courier New" w:cs="Courier New"/>
        <w:color w:val="000000"/>
        <w:sz w:val="20"/>
        <w:szCs w:val="20"/>
      </w:rPr>
      <w:t>(Monday, June 21, 2004)]</w:t>
    </w:r>
  </w:p>
  <w:p w:rsidR="00943DA5" w:rsidRPr="00D63B16" w:rsidRDefault="00943DA5" w:rsidP="00943DA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63B1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43DA5" w:rsidRDefault="00943DA5">
    <w:pPr>
      <w:pStyle w:val="Header"/>
    </w:pPr>
    <w:r w:rsidRPr="00D63B16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D63B16">
      <w:rPr>
        <w:rFonts w:ascii="Courier New" w:eastAsia="Times New Roman" w:hAnsi="Courier New" w:cs="Courier New"/>
        <w:color w:val="000000"/>
        <w:sz w:val="20"/>
        <w:szCs w:val="20"/>
      </w:rPr>
      <w:t>INSLEE.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DA5" w:rsidRDefault="00943D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3DA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7CD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3DA5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01F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DA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3DA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43DA5"/>
  </w:style>
  <w:style w:type="paragraph" w:styleId="Footer">
    <w:name w:val="footer"/>
    <w:basedOn w:val="Normal"/>
    <w:link w:val="FooterChar"/>
    <w:uiPriority w:val="99"/>
    <w:semiHidden/>
    <w:unhideWhenUsed/>
    <w:rsid w:val="00943DA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43D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1156</Words>
  <Characters>6593</Characters>
  <Application>Microsoft Office Word</Application>
  <DocSecurity>0</DocSecurity>
  <Lines>54</Lines>
  <Paragraphs>15</Paragraphs>
  <ScaleCrop>false</ScaleCrop>
  <Company>Microsoft</Company>
  <LinksUpToDate>false</LinksUpToDate>
  <CharactersWithSpaces>7734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2015-01-23T04:08:00Z</dcterms:created>
  <dcterms:modified xsi:type="dcterms:W3CDTF">2015-01-23T04:10:00Z</dcterms:modified>
</cp:coreProperties>
</file>