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74A" w:rsidRPr="00C5574A" w:rsidRDefault="00C5574A" w:rsidP="00C5574A">
      <w:r w:rsidRPr="00C5574A">
        <w:t xml:space="preserve">  Mr. President, during the recent debate of the Defense </w:t>
      </w:r>
    </w:p>
    <w:p w:rsidR="00C5574A" w:rsidRPr="00C5574A" w:rsidRDefault="00C5574A" w:rsidP="00C5574A">
      <w:proofErr w:type="gramStart"/>
      <w:r w:rsidRPr="00C5574A">
        <w:t>authorization</w:t>
      </w:r>
      <w:proofErr w:type="gramEnd"/>
      <w:r w:rsidRPr="00C5574A">
        <w:t xml:space="preserve"> bill, we saw attempt after attempt to declare the new </w:t>
      </w:r>
    </w:p>
    <w:p w:rsidR="00C5574A" w:rsidRPr="00C5574A" w:rsidRDefault="00C5574A" w:rsidP="00C5574A">
      <w:proofErr w:type="gramStart"/>
      <w:r w:rsidRPr="00C5574A">
        <w:t>strategy</w:t>
      </w:r>
      <w:proofErr w:type="gramEnd"/>
      <w:r w:rsidRPr="00C5574A">
        <w:t xml:space="preserve">, General </w:t>
      </w:r>
      <w:proofErr w:type="spellStart"/>
      <w:r w:rsidRPr="00C5574A">
        <w:t>Petraeus</w:t>
      </w:r>
      <w:proofErr w:type="spellEnd"/>
      <w:r w:rsidRPr="00C5574A">
        <w:t xml:space="preserve">' strategy, in Iraq a failure. The other side </w:t>
      </w:r>
    </w:p>
    <w:p w:rsidR="00C5574A" w:rsidRPr="00C5574A" w:rsidRDefault="00C5574A" w:rsidP="00C5574A">
      <w:proofErr w:type="gramStart"/>
      <w:r w:rsidRPr="00C5574A">
        <w:t>of</w:t>
      </w:r>
      <w:proofErr w:type="gramEnd"/>
      <w:r w:rsidRPr="00C5574A">
        <w:t xml:space="preserve"> the aisle wanted to declare that the strategy, which had been in </w:t>
      </w:r>
    </w:p>
    <w:p w:rsidR="00C5574A" w:rsidRPr="00C5574A" w:rsidRDefault="00C5574A" w:rsidP="00C5574A">
      <w:proofErr w:type="gramStart"/>
      <w:r w:rsidRPr="00C5574A">
        <w:t>full</w:t>
      </w:r>
      <w:proofErr w:type="gramEnd"/>
      <w:r w:rsidRPr="00C5574A">
        <w:t xml:space="preserve"> force only a couple of weeks, had failed and direct the President </w:t>
      </w:r>
    </w:p>
    <w:p w:rsidR="00C5574A" w:rsidRPr="00C5574A" w:rsidRDefault="00C5574A" w:rsidP="00C5574A">
      <w:proofErr w:type="gramStart"/>
      <w:r w:rsidRPr="00C5574A">
        <w:t>to</w:t>
      </w:r>
      <w:proofErr w:type="gramEnd"/>
      <w:r w:rsidRPr="00C5574A">
        <w:t xml:space="preserve"> begin withdrawing troops from Iraq, which is today the central front </w:t>
      </w:r>
    </w:p>
    <w:p w:rsidR="00C5574A" w:rsidRPr="00C5574A" w:rsidRDefault="00C5574A" w:rsidP="00C5574A">
      <w:proofErr w:type="gramStart"/>
      <w:r w:rsidRPr="00C5574A">
        <w:t>in</w:t>
      </w:r>
      <w:proofErr w:type="gramEnd"/>
      <w:r w:rsidRPr="00C5574A">
        <w:t xml:space="preserve"> the war against terrorists. Indeed, after the other side lost a vote </w:t>
      </w:r>
    </w:p>
    <w:p w:rsidR="00C5574A" w:rsidRPr="00C5574A" w:rsidRDefault="00C5574A" w:rsidP="00C5574A">
      <w:proofErr w:type="gramStart"/>
      <w:r w:rsidRPr="00C5574A">
        <w:t>to</w:t>
      </w:r>
      <w:proofErr w:type="gramEnd"/>
      <w:r w:rsidRPr="00C5574A">
        <w:t xml:space="preserve"> withdraw the troops, the majority leader pulled the bill from the </w:t>
      </w:r>
    </w:p>
    <w:p w:rsidR="00C5574A" w:rsidRPr="00C5574A" w:rsidRDefault="00C5574A" w:rsidP="00C5574A">
      <w:proofErr w:type="gramStart"/>
      <w:r w:rsidRPr="00C5574A">
        <w:t>floor</w:t>
      </w:r>
      <w:proofErr w:type="gramEnd"/>
      <w:r w:rsidRPr="00C5574A">
        <w:t>, thus leaving important business for our military unfinished.</w:t>
      </w:r>
    </w:p>
    <w:p w:rsidR="00C5574A" w:rsidRPr="00C5574A" w:rsidRDefault="00C5574A" w:rsidP="00C5574A">
      <w:r w:rsidRPr="00C5574A">
        <w:t xml:space="preserve">  The Democratic majority's insistence that the General </w:t>
      </w:r>
      <w:proofErr w:type="spellStart"/>
      <w:r w:rsidRPr="00C5574A">
        <w:t>Petraeus</w:t>
      </w:r>
      <w:proofErr w:type="spellEnd"/>
      <w:r w:rsidRPr="00C5574A">
        <w:t xml:space="preserve">' </w:t>
      </w:r>
    </w:p>
    <w:p w:rsidR="00C5574A" w:rsidRPr="00C5574A" w:rsidRDefault="00C5574A" w:rsidP="00C5574A">
      <w:proofErr w:type="gramStart"/>
      <w:r w:rsidRPr="00C5574A">
        <w:t>strategy</w:t>
      </w:r>
      <w:proofErr w:type="gramEnd"/>
      <w:r w:rsidRPr="00C5574A">
        <w:t xml:space="preserve"> has failed makes it easy to overlook what the strategy has </w:t>
      </w:r>
    </w:p>
    <w:p w:rsidR="00C5574A" w:rsidRPr="00C5574A" w:rsidRDefault="00C5574A" w:rsidP="00C5574A">
      <w:proofErr w:type="gramStart"/>
      <w:r w:rsidRPr="00C5574A">
        <w:t>accomplished</w:t>
      </w:r>
      <w:proofErr w:type="gramEnd"/>
      <w:r w:rsidRPr="00C5574A">
        <w:t xml:space="preserve"> and what the strategy seeks to accomplish.</w:t>
      </w:r>
    </w:p>
    <w:p w:rsidR="00C5574A" w:rsidRPr="00C5574A" w:rsidRDefault="00C5574A" w:rsidP="00C5574A">
      <w:r w:rsidRPr="00C5574A">
        <w:t xml:space="preserve">  In that regard, I ask unanimous consent to have an article by Michael </w:t>
      </w:r>
    </w:p>
    <w:p w:rsidR="00C5574A" w:rsidRPr="00C5574A" w:rsidRDefault="00C5574A" w:rsidP="00C5574A">
      <w:r w:rsidRPr="00C5574A">
        <w:t>Gordon from New York Times of July 24 printed in the Record.</w:t>
      </w:r>
    </w:p>
    <w:p w:rsidR="00C5574A" w:rsidRPr="00C5574A" w:rsidRDefault="00C5574A" w:rsidP="00C5574A">
      <w:r w:rsidRPr="00C5574A">
        <w:t xml:space="preserve">  There being no objection, the material was ordered to be printed in </w:t>
      </w:r>
    </w:p>
    <w:p w:rsidR="00C5574A" w:rsidRPr="00C5574A" w:rsidRDefault="00C5574A" w:rsidP="00C5574A">
      <w:proofErr w:type="gramStart"/>
      <w:r w:rsidRPr="00C5574A">
        <w:t>the</w:t>
      </w:r>
      <w:proofErr w:type="gramEnd"/>
      <w:r w:rsidRPr="00C5574A">
        <w:t xml:space="preserve"> Record, as follows:</w:t>
      </w:r>
    </w:p>
    <w:p w:rsidR="00C5574A" w:rsidRPr="00C5574A" w:rsidRDefault="00C5574A" w:rsidP="00C5574A">
      <w:r w:rsidRPr="00C5574A">
        <w:t xml:space="preserve">Mr. President, I wanted to insert this article in the Record </w:t>
      </w:r>
    </w:p>
    <w:p w:rsidR="00C5574A" w:rsidRPr="00C5574A" w:rsidRDefault="00C5574A" w:rsidP="00C5574A">
      <w:proofErr w:type="gramStart"/>
      <w:r w:rsidRPr="00C5574A">
        <w:t>because</w:t>
      </w:r>
      <w:proofErr w:type="gramEnd"/>
      <w:r w:rsidRPr="00C5574A">
        <w:t xml:space="preserve"> it provides an objective description of the </w:t>
      </w:r>
      <w:proofErr w:type="spellStart"/>
      <w:r w:rsidRPr="00C5574A">
        <w:t>Petraeus</w:t>
      </w:r>
      <w:proofErr w:type="spellEnd"/>
      <w:r w:rsidRPr="00C5574A">
        <w:t xml:space="preserve"> plan and </w:t>
      </w:r>
    </w:p>
    <w:p w:rsidR="00C5574A" w:rsidRPr="00C5574A" w:rsidRDefault="00C5574A" w:rsidP="00C5574A">
      <w:proofErr w:type="gramStart"/>
      <w:r w:rsidRPr="00C5574A">
        <w:t>how</w:t>
      </w:r>
      <w:proofErr w:type="gramEnd"/>
      <w:r w:rsidRPr="00C5574A">
        <w:t xml:space="preserve"> it came to be. The goals of the strategy are ``ambitious,'' as the </w:t>
      </w:r>
    </w:p>
    <w:p w:rsidR="00C5574A" w:rsidRPr="00C5574A" w:rsidRDefault="00C5574A" w:rsidP="00C5574A">
      <w:proofErr w:type="gramStart"/>
      <w:r w:rsidRPr="00C5574A">
        <w:t>article</w:t>
      </w:r>
      <w:proofErr w:type="gramEnd"/>
      <w:r w:rsidRPr="00C5574A">
        <w:t xml:space="preserve"> notes, but that is all the more reason to support the plan and </w:t>
      </w:r>
    </w:p>
    <w:p w:rsidR="00C5574A" w:rsidRPr="00C5574A" w:rsidRDefault="00C5574A" w:rsidP="00C5574A">
      <w:proofErr w:type="gramStart"/>
      <w:r w:rsidRPr="00C5574A">
        <w:t>not</w:t>
      </w:r>
      <w:proofErr w:type="gramEnd"/>
      <w:r w:rsidRPr="00C5574A">
        <w:t xml:space="preserve"> undermine it in the Senate.</w:t>
      </w:r>
    </w:p>
    <w:p w:rsidR="00C5574A" w:rsidRPr="00C5574A" w:rsidRDefault="00C5574A" w:rsidP="00C5574A">
      <w:r w:rsidRPr="00C5574A">
        <w:t xml:space="preserve">  Those who have criticized the surge at this early stage have offered </w:t>
      </w:r>
    </w:p>
    <w:p w:rsidR="00C5574A" w:rsidRPr="00C5574A" w:rsidRDefault="00C5574A" w:rsidP="00C5574A">
      <w:proofErr w:type="gramStart"/>
      <w:r w:rsidRPr="00C5574A">
        <w:t>few</w:t>
      </w:r>
      <w:proofErr w:type="gramEnd"/>
      <w:r w:rsidRPr="00C5574A">
        <w:t xml:space="preserve"> options for dealing with the aftermath. One option is to follow the </w:t>
      </w:r>
    </w:p>
    <w:p w:rsidR="00C5574A" w:rsidRPr="00C5574A" w:rsidRDefault="00C5574A" w:rsidP="00C5574A">
      <w:proofErr w:type="gramStart"/>
      <w:r w:rsidRPr="00C5574A">
        <w:t>recommendation</w:t>
      </w:r>
      <w:proofErr w:type="gramEnd"/>
      <w:r w:rsidRPr="00C5574A">
        <w:t xml:space="preserve"> of the Baker-Hamilton Commission.</w:t>
      </w:r>
    </w:p>
    <w:p w:rsidR="00C5574A" w:rsidRPr="00C5574A" w:rsidRDefault="00C5574A" w:rsidP="00C5574A">
      <w:r w:rsidRPr="00C5574A">
        <w:t xml:space="preserve">  At this point, I request unanimous consent to print in the Record a </w:t>
      </w:r>
    </w:p>
    <w:p w:rsidR="00C5574A" w:rsidRPr="00C5574A" w:rsidRDefault="00C5574A" w:rsidP="00C5574A">
      <w:proofErr w:type="gramStart"/>
      <w:r w:rsidRPr="00C5574A">
        <w:t>column</w:t>
      </w:r>
      <w:proofErr w:type="gramEnd"/>
      <w:r w:rsidRPr="00C5574A">
        <w:t xml:space="preserve"> by Steven Biddle that appeared in the July 11 Washington Post.</w:t>
      </w:r>
    </w:p>
    <w:p w:rsidR="00C5574A" w:rsidRPr="00C5574A" w:rsidRDefault="00C5574A" w:rsidP="00C5574A">
      <w:r w:rsidRPr="00C5574A">
        <w:t xml:space="preserve">  There being no objection, the material was ordered to be printed in </w:t>
      </w:r>
    </w:p>
    <w:p w:rsidR="00C5574A" w:rsidRPr="00C5574A" w:rsidRDefault="00C5574A" w:rsidP="00C5574A">
      <w:proofErr w:type="gramStart"/>
      <w:r w:rsidRPr="00C5574A">
        <w:t>the</w:t>
      </w:r>
      <w:proofErr w:type="gramEnd"/>
      <w:r w:rsidRPr="00C5574A">
        <w:t xml:space="preserve"> Record as follows:</w:t>
      </w:r>
    </w:p>
    <w:p w:rsidR="00C5574A" w:rsidRPr="00C5574A" w:rsidRDefault="00C5574A" w:rsidP="00C5574A">
      <w:r w:rsidRPr="00C5574A">
        <w:t xml:space="preserve">Mr. Biddle provides a need evaluation of the flaws in the </w:t>
      </w:r>
    </w:p>
    <w:p w:rsidR="00C5574A" w:rsidRPr="00C5574A" w:rsidRDefault="00C5574A" w:rsidP="00C5574A">
      <w:proofErr w:type="gramStart"/>
      <w:r w:rsidRPr="00C5574A">
        <w:t>Baker-Hamilton.</w:t>
      </w:r>
      <w:proofErr w:type="gramEnd"/>
      <w:r w:rsidRPr="00C5574A">
        <w:t xml:space="preserve"> Among those flaws, as he explains, our combat forces </w:t>
      </w:r>
    </w:p>
    <w:p w:rsidR="00C5574A" w:rsidRPr="00C5574A" w:rsidRDefault="00C5574A" w:rsidP="00C5574A">
      <w:proofErr w:type="gramStart"/>
      <w:r w:rsidRPr="00C5574A">
        <w:t>are</w:t>
      </w:r>
      <w:proofErr w:type="gramEnd"/>
      <w:r w:rsidRPr="00C5574A">
        <w:t xml:space="preserve"> restraining the intensity of the violence in Iraq, and removing </w:t>
      </w:r>
    </w:p>
    <w:p w:rsidR="00C5574A" w:rsidRPr="00C5574A" w:rsidRDefault="00C5574A" w:rsidP="00C5574A">
      <w:proofErr w:type="gramStart"/>
      <w:r w:rsidRPr="00C5574A">
        <w:t>them</w:t>
      </w:r>
      <w:proofErr w:type="gramEnd"/>
      <w:r w:rsidRPr="00C5574A">
        <w:t xml:space="preserve"> would cause the violence to rise. This rise in violence would put </w:t>
      </w:r>
    </w:p>
    <w:p w:rsidR="00C5574A" w:rsidRPr="00C5574A" w:rsidRDefault="00C5574A" w:rsidP="00C5574A">
      <w:proofErr w:type="gramStart"/>
      <w:r w:rsidRPr="00C5574A">
        <w:t>the</w:t>
      </w:r>
      <w:proofErr w:type="gramEnd"/>
      <w:r w:rsidRPr="00C5574A">
        <w:t xml:space="preserve"> safety of Americans who remain to train Iraqis in even greater </w:t>
      </w:r>
    </w:p>
    <w:p w:rsidR="00C5574A" w:rsidRPr="00C5574A" w:rsidRDefault="00C5574A" w:rsidP="00C5574A">
      <w:proofErr w:type="gramStart"/>
      <w:r w:rsidRPr="00C5574A">
        <w:t>jeopardy</w:t>
      </w:r>
      <w:proofErr w:type="gramEnd"/>
      <w:r w:rsidRPr="00C5574A">
        <w:t>.</w:t>
      </w:r>
    </w:p>
    <w:p w:rsidR="00C5574A" w:rsidRPr="00C5574A" w:rsidRDefault="00C5574A" w:rsidP="00C5574A">
      <w:r w:rsidRPr="00C5574A">
        <w:t xml:space="preserve">  Of course, prematurely withdrawing our troops would have many </w:t>
      </w:r>
      <w:proofErr w:type="gramStart"/>
      <w:r w:rsidRPr="00C5574A">
        <w:t>other</w:t>
      </w:r>
      <w:proofErr w:type="gramEnd"/>
      <w:r w:rsidRPr="00C5574A">
        <w:t xml:space="preserve"> </w:t>
      </w:r>
    </w:p>
    <w:p w:rsidR="00C5574A" w:rsidRPr="00C5574A" w:rsidRDefault="00C5574A" w:rsidP="00C5574A">
      <w:proofErr w:type="gramStart"/>
      <w:r w:rsidRPr="00C5574A">
        <w:t>consequences</w:t>
      </w:r>
      <w:proofErr w:type="gramEnd"/>
      <w:r w:rsidRPr="00C5574A">
        <w:t xml:space="preserve">. Indeed, a sobering assessment of the risks of withdrawal </w:t>
      </w:r>
    </w:p>
    <w:p w:rsidR="00C5574A" w:rsidRPr="00C5574A" w:rsidRDefault="00C5574A" w:rsidP="00C5574A">
      <w:proofErr w:type="gramStart"/>
      <w:r w:rsidRPr="00C5574A">
        <w:t>is</w:t>
      </w:r>
      <w:proofErr w:type="gramEnd"/>
      <w:r w:rsidRPr="00C5574A">
        <w:t xml:space="preserve"> too often missing from debates about the U.S. mission in Iraq.</w:t>
      </w:r>
    </w:p>
    <w:p w:rsidR="00C5574A" w:rsidRPr="00C5574A" w:rsidRDefault="00C5574A" w:rsidP="00C5574A">
      <w:r w:rsidRPr="00C5574A">
        <w:t xml:space="preserve">  In this regard, I ask unanimous consent that an article from the July </w:t>
      </w:r>
    </w:p>
    <w:p w:rsidR="00C5574A" w:rsidRPr="00C5574A" w:rsidRDefault="00C5574A" w:rsidP="00C5574A">
      <w:r w:rsidRPr="00C5574A">
        <w:t>17 Washington Post be printed in the Record.</w:t>
      </w:r>
    </w:p>
    <w:p w:rsidR="00C5574A" w:rsidRPr="00C5574A" w:rsidRDefault="00C5574A" w:rsidP="00C5574A">
      <w:r w:rsidRPr="00C5574A">
        <w:t xml:space="preserve">  There being no objection, the material was ordered to be printed in </w:t>
      </w:r>
    </w:p>
    <w:p w:rsidR="00C5574A" w:rsidRPr="00C5574A" w:rsidRDefault="00C5574A" w:rsidP="00C5574A">
      <w:proofErr w:type="gramStart"/>
      <w:r w:rsidRPr="00C5574A">
        <w:t>the</w:t>
      </w:r>
      <w:proofErr w:type="gramEnd"/>
      <w:r w:rsidRPr="00C5574A">
        <w:t xml:space="preserve"> Record as follows:</w:t>
      </w:r>
    </w:p>
    <w:p w:rsidR="00C5574A" w:rsidRPr="00C5574A" w:rsidRDefault="00C5574A" w:rsidP="00C5574A">
      <w:r w:rsidRPr="00C5574A">
        <w:t xml:space="preserve">  Mr. President, a premature withdrawal would have severe </w:t>
      </w:r>
    </w:p>
    <w:p w:rsidR="00C5574A" w:rsidRPr="00C5574A" w:rsidRDefault="00C5574A" w:rsidP="00C5574A">
      <w:proofErr w:type="gramStart"/>
      <w:r w:rsidRPr="00C5574A">
        <w:t>consequences</w:t>
      </w:r>
      <w:proofErr w:type="gramEnd"/>
      <w:r w:rsidRPr="00C5574A">
        <w:t xml:space="preserve">, all of which would pose severe risks. Clearly, we should </w:t>
      </w:r>
    </w:p>
    <w:p w:rsidR="00C5574A" w:rsidRPr="00C5574A" w:rsidRDefault="00C5574A" w:rsidP="00C5574A">
      <w:proofErr w:type="gramStart"/>
      <w:r w:rsidRPr="00C5574A">
        <w:t>allow</w:t>
      </w:r>
      <w:proofErr w:type="gramEnd"/>
      <w:r w:rsidRPr="00C5574A">
        <w:t xml:space="preserve"> General </w:t>
      </w:r>
      <w:proofErr w:type="spellStart"/>
      <w:r w:rsidRPr="00C5574A">
        <w:t>Petraeus's</w:t>
      </w:r>
      <w:proofErr w:type="spellEnd"/>
      <w:r w:rsidRPr="00C5574A">
        <w:t xml:space="preserve"> plan time to succeed.</w:t>
      </w:r>
    </w:p>
    <w:p w:rsidR="00C5574A" w:rsidRPr="00C5574A" w:rsidRDefault="00C5574A" w:rsidP="00C5574A">
      <w:r w:rsidRPr="00C5574A">
        <w:t xml:space="preserve">  Finally, Mr. President, as I noted previously, by setting the aside </w:t>
      </w:r>
    </w:p>
    <w:p w:rsidR="00C5574A" w:rsidRPr="00C5574A" w:rsidRDefault="00C5574A" w:rsidP="00C5574A">
      <w:proofErr w:type="gramStart"/>
      <w:r w:rsidRPr="00C5574A">
        <w:t>the</w:t>
      </w:r>
      <w:proofErr w:type="gramEnd"/>
      <w:r w:rsidRPr="00C5574A">
        <w:t xml:space="preserve"> Defense authorization bill because he lost a vote to withdraw our </w:t>
      </w:r>
    </w:p>
    <w:p w:rsidR="00C5574A" w:rsidRPr="00C5574A" w:rsidRDefault="00C5574A" w:rsidP="00C5574A">
      <w:proofErr w:type="gramStart"/>
      <w:r w:rsidRPr="00C5574A">
        <w:t>troops</w:t>
      </w:r>
      <w:proofErr w:type="gramEnd"/>
      <w:r w:rsidRPr="00C5574A">
        <w:t xml:space="preserve">, the Majority Leader left important business for our military </w:t>
      </w:r>
    </w:p>
    <w:p w:rsidR="00C5574A" w:rsidRPr="00C5574A" w:rsidRDefault="00C5574A" w:rsidP="00C5574A">
      <w:proofErr w:type="gramStart"/>
      <w:r w:rsidRPr="00C5574A">
        <w:lastRenderedPageBreak/>
        <w:t>undone</w:t>
      </w:r>
      <w:proofErr w:type="gramEnd"/>
      <w:r w:rsidRPr="00C5574A">
        <w:t xml:space="preserve">. Recently, the Senate passed parts of the bill--a pay raise and </w:t>
      </w:r>
    </w:p>
    <w:p w:rsidR="00C5574A" w:rsidRPr="00C5574A" w:rsidRDefault="00C5574A" w:rsidP="00C5574A">
      <w:r w:rsidRPr="00C5574A">
        <w:t>``wounded warriors'' provisions--but more needs to be done.</w:t>
      </w:r>
    </w:p>
    <w:p w:rsidR="00C5574A" w:rsidRPr="00C5574A" w:rsidRDefault="00C5574A" w:rsidP="00C5574A">
      <w:r w:rsidRPr="00C5574A">
        <w:t xml:space="preserve">  For instance, the Defense authorization bill should be the vehicle </w:t>
      </w:r>
    </w:p>
    <w:p w:rsidR="00C5574A" w:rsidRPr="00C5574A" w:rsidRDefault="00C5574A" w:rsidP="00C5574A">
      <w:proofErr w:type="gramStart"/>
      <w:r w:rsidRPr="00C5574A">
        <w:t>for</w:t>
      </w:r>
      <w:proofErr w:type="gramEnd"/>
      <w:r w:rsidRPr="00C5574A">
        <w:t xml:space="preserve"> setting our national security priorities, one of which is how we </w:t>
      </w:r>
    </w:p>
    <w:p w:rsidR="00C5574A" w:rsidRPr="00C5574A" w:rsidRDefault="00C5574A" w:rsidP="00C5574A">
      <w:proofErr w:type="gramStart"/>
      <w:r w:rsidRPr="00C5574A">
        <w:t>should</w:t>
      </w:r>
      <w:proofErr w:type="gramEnd"/>
      <w:r w:rsidRPr="00C5574A">
        <w:t xml:space="preserve"> deal with </w:t>
      </w:r>
      <w:proofErr w:type="spellStart"/>
      <w:r w:rsidRPr="00C5574A">
        <w:t>antisatellite</w:t>
      </w:r>
      <w:proofErr w:type="spellEnd"/>
      <w:r w:rsidRPr="00C5574A">
        <w:t xml:space="preserve"> weapons the Chinese could use against </w:t>
      </w:r>
    </w:p>
    <w:p w:rsidR="00C5574A" w:rsidRPr="00C5574A" w:rsidRDefault="00C5574A" w:rsidP="00C5574A">
      <w:proofErr w:type="gramStart"/>
      <w:r w:rsidRPr="00C5574A">
        <w:t>us</w:t>
      </w:r>
      <w:proofErr w:type="gramEnd"/>
      <w:r w:rsidRPr="00C5574A">
        <w:t>.</w:t>
      </w:r>
    </w:p>
    <w:p w:rsidR="00C5574A" w:rsidRPr="00C5574A" w:rsidRDefault="00C5574A" w:rsidP="00C5574A">
      <w:r w:rsidRPr="00C5574A">
        <w:t xml:space="preserve">  I, therefore, ask unanimous consent that an article on China's space </w:t>
      </w:r>
    </w:p>
    <w:p w:rsidR="00C5574A" w:rsidRPr="00C5574A" w:rsidRDefault="00C5574A" w:rsidP="00C5574A">
      <w:proofErr w:type="gramStart"/>
      <w:r w:rsidRPr="00C5574A">
        <w:t>weapons</w:t>
      </w:r>
      <w:proofErr w:type="gramEnd"/>
      <w:r w:rsidRPr="00C5574A">
        <w:t xml:space="preserve"> that appeared in the July 23 Wall Street Journal be inserted </w:t>
      </w:r>
    </w:p>
    <w:p w:rsidR="00C5574A" w:rsidRPr="00C5574A" w:rsidRDefault="00C5574A" w:rsidP="00C5574A">
      <w:proofErr w:type="gramStart"/>
      <w:r w:rsidRPr="00C5574A">
        <w:t>into</w:t>
      </w:r>
      <w:proofErr w:type="gramEnd"/>
      <w:r w:rsidRPr="00C5574A">
        <w:t xml:space="preserve"> the Record.</w:t>
      </w:r>
    </w:p>
    <w:p w:rsidR="00C5574A" w:rsidRPr="00C5574A" w:rsidRDefault="00C5574A" w:rsidP="00C5574A">
      <w:r w:rsidRPr="00C5574A">
        <w:t xml:space="preserve">  There being no objection, the material was ordered to be printed in </w:t>
      </w:r>
    </w:p>
    <w:p w:rsidR="00C5574A" w:rsidRPr="00C5574A" w:rsidRDefault="00C5574A" w:rsidP="00C5574A">
      <w:proofErr w:type="gramStart"/>
      <w:r w:rsidRPr="00C5574A">
        <w:t>the</w:t>
      </w:r>
      <w:proofErr w:type="gramEnd"/>
      <w:r w:rsidRPr="00C5574A">
        <w:t xml:space="preserve"> Record as follows:</w:t>
      </w:r>
    </w:p>
    <w:p w:rsidR="00C5574A" w:rsidRPr="00C5574A" w:rsidRDefault="00C5574A" w:rsidP="00C5574A">
      <w:r w:rsidRPr="00C5574A">
        <w:t xml:space="preserve">  I asked that this article be printed in the Record because </w:t>
      </w:r>
    </w:p>
    <w:p w:rsidR="00C5574A" w:rsidRPr="00C5574A" w:rsidRDefault="00C5574A" w:rsidP="00C5574A">
      <w:proofErr w:type="gramStart"/>
      <w:r w:rsidRPr="00C5574A">
        <w:t>it</w:t>
      </w:r>
      <w:proofErr w:type="gramEnd"/>
      <w:r w:rsidRPr="00C5574A">
        <w:t xml:space="preserve"> is a wake-up call to a new threat we need to take seriously. By </w:t>
      </w:r>
    </w:p>
    <w:p w:rsidR="00C5574A" w:rsidRPr="00C5574A" w:rsidRDefault="00C5574A" w:rsidP="00C5574A">
      <w:proofErr w:type="gramStart"/>
      <w:r w:rsidRPr="00C5574A">
        <w:t>setting</w:t>
      </w:r>
      <w:proofErr w:type="gramEnd"/>
      <w:r w:rsidRPr="00C5574A">
        <w:t xml:space="preserve"> aside the Defense authorization bill, we missed an opportunity </w:t>
      </w:r>
    </w:p>
    <w:p w:rsidR="00C5574A" w:rsidRPr="00C5574A" w:rsidRDefault="00C5574A" w:rsidP="00C5574A">
      <w:proofErr w:type="gramStart"/>
      <w:r w:rsidRPr="00C5574A">
        <w:t>to</w:t>
      </w:r>
      <w:proofErr w:type="gramEnd"/>
      <w:r w:rsidRPr="00C5574A">
        <w:t xml:space="preserve"> deal with this threat from China.</w:t>
      </w:r>
    </w:p>
    <w:p w:rsidR="00315E9B" w:rsidRDefault="00315E9B">
      <w:bookmarkStart w:id="0" w:name="_GoBack"/>
      <w:bookmarkEnd w:id="0"/>
    </w:p>
    <w:sectPr w:rsidR="00315E9B" w:rsidSect="00666E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00BD" w:rsidRDefault="000C00BD" w:rsidP="001C367D">
      <w:r>
        <w:separator/>
      </w:r>
    </w:p>
  </w:endnote>
  <w:endnote w:type="continuationSeparator" w:id="0">
    <w:p w:rsidR="000C00BD" w:rsidRDefault="000C00BD" w:rsidP="001C36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7EA" w:rsidRDefault="003F47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7EA" w:rsidRDefault="003F47E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7EA" w:rsidRDefault="003F47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00BD" w:rsidRDefault="000C00BD" w:rsidP="001C367D">
      <w:r>
        <w:separator/>
      </w:r>
    </w:p>
  </w:footnote>
  <w:footnote w:type="continuationSeparator" w:id="0">
    <w:p w:rsidR="000C00BD" w:rsidRDefault="000C00BD" w:rsidP="001C36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7EA" w:rsidRDefault="003F47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67D" w:rsidRPr="00C5574A" w:rsidRDefault="001C367D" w:rsidP="001C367D">
    <w:r w:rsidRPr="00C5574A">
      <w:t>(Wednesday, August 1, 2007)]</w:t>
    </w:r>
  </w:p>
  <w:p w:rsidR="001C367D" w:rsidRPr="00C5574A" w:rsidRDefault="001C367D" w:rsidP="001C367D">
    <w:r w:rsidRPr="00C5574A">
      <w:t>[Senate]</w:t>
    </w:r>
  </w:p>
  <w:p w:rsidR="001C367D" w:rsidRDefault="003F47EA">
    <w:pPr>
      <w:pStyle w:val="Header"/>
    </w:pPr>
    <w:r w:rsidRPr="00C5574A">
      <w:t xml:space="preserve">Mr. </w:t>
    </w:r>
    <w:r w:rsidRPr="00C5574A">
      <w:t>KYL.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7EA" w:rsidRDefault="003F47E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574A"/>
    <w:rsid w:val="000C00BD"/>
    <w:rsid w:val="000D6290"/>
    <w:rsid w:val="001C367D"/>
    <w:rsid w:val="00315E9B"/>
    <w:rsid w:val="003F47EA"/>
    <w:rsid w:val="00666EC2"/>
    <w:rsid w:val="00C55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7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557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C36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367D"/>
  </w:style>
  <w:style w:type="paragraph" w:styleId="Footer">
    <w:name w:val="footer"/>
    <w:basedOn w:val="Normal"/>
    <w:link w:val="FooterChar"/>
    <w:uiPriority w:val="99"/>
    <w:semiHidden/>
    <w:unhideWhenUsed/>
    <w:rsid w:val="001C36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36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7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557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2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2015-01-24T04:42:00Z</dcterms:created>
  <dcterms:modified xsi:type="dcterms:W3CDTF">2015-01-24T04:47:00Z</dcterms:modified>
</cp:coreProperties>
</file>