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52" w:rsidRPr="007977BE" w:rsidRDefault="00CD7D52" w:rsidP="00CD7D52">
      <w:r w:rsidRPr="007977BE">
        <w:t xml:space="preserve">  Mr. Speaker, I thank the gentleman for yielding to me </w:t>
      </w:r>
    </w:p>
    <w:p w:rsidR="00CD7D52" w:rsidRPr="007977BE" w:rsidRDefault="00CD7D52" w:rsidP="00CD7D52">
      <w:proofErr w:type="gramStart"/>
      <w:r w:rsidRPr="007977BE">
        <w:t>before</w:t>
      </w:r>
      <w:proofErr w:type="gramEnd"/>
      <w:r w:rsidRPr="007977BE">
        <w:t xml:space="preserve"> he yields to the gentleman from New Mexico, because as I join </w:t>
      </w:r>
    </w:p>
    <w:p w:rsidR="00CD7D52" w:rsidRPr="007977BE" w:rsidRDefault="00CD7D52" w:rsidP="00CD7D52">
      <w:proofErr w:type="gramStart"/>
      <w:r w:rsidRPr="007977BE">
        <w:t>this</w:t>
      </w:r>
      <w:proofErr w:type="gramEnd"/>
      <w:r w:rsidRPr="007977BE">
        <w:t xml:space="preserve"> hour Special Order and I am hearing from my colleagues, some of </w:t>
      </w:r>
    </w:p>
    <w:p w:rsidR="00CD7D52" w:rsidRPr="007977BE" w:rsidRDefault="00CD7D52" w:rsidP="00CD7D52">
      <w:proofErr w:type="gramStart"/>
      <w:r w:rsidRPr="007977BE">
        <w:t>the</w:t>
      </w:r>
      <w:proofErr w:type="gramEnd"/>
      <w:r w:rsidRPr="007977BE">
        <w:t xml:space="preserve"> brightest minds and best speakers on our side of the aisle, I don't </w:t>
      </w:r>
    </w:p>
    <w:p w:rsidR="00CD7D52" w:rsidRPr="007977BE" w:rsidRDefault="00CD7D52" w:rsidP="00CD7D52">
      <w:proofErr w:type="gramStart"/>
      <w:r w:rsidRPr="007977BE">
        <w:t>think</w:t>
      </w:r>
      <w:proofErr w:type="gramEnd"/>
      <w:r w:rsidRPr="007977BE">
        <w:t xml:space="preserve"> I could stand to go behind all four of them. So I am happy to </w:t>
      </w:r>
    </w:p>
    <w:p w:rsidR="00CD7D52" w:rsidRPr="007977BE" w:rsidRDefault="00CD7D52" w:rsidP="00CD7D52">
      <w:proofErr w:type="gramStart"/>
      <w:r w:rsidRPr="007977BE">
        <w:t>have</w:t>
      </w:r>
      <w:proofErr w:type="gramEnd"/>
      <w:r w:rsidRPr="007977BE">
        <w:t xml:space="preserve"> the opportunity. But it's awfully tough following my colleagues of </w:t>
      </w:r>
    </w:p>
    <w:p w:rsidR="00CD7D52" w:rsidRPr="007977BE" w:rsidRDefault="00CD7D52" w:rsidP="00CD7D52">
      <w:proofErr w:type="gramStart"/>
      <w:r w:rsidRPr="007977BE">
        <w:t>the</w:t>
      </w:r>
      <w:proofErr w:type="gramEnd"/>
      <w:r w:rsidRPr="007977BE">
        <w:t xml:space="preserve"> likes of the chairman of the Policy Committee and part of our </w:t>
      </w:r>
    </w:p>
    <w:p w:rsidR="00CD7D52" w:rsidRPr="007977BE" w:rsidRDefault="00CD7D52" w:rsidP="00CD7D52">
      <w:proofErr w:type="gramStart"/>
      <w:r w:rsidRPr="007977BE">
        <w:t>leadership</w:t>
      </w:r>
      <w:proofErr w:type="gramEnd"/>
      <w:r w:rsidRPr="007977BE">
        <w:t>.</w:t>
      </w:r>
    </w:p>
    <w:p w:rsidR="00CD7D52" w:rsidRPr="007977BE" w:rsidRDefault="00CD7D52" w:rsidP="00CD7D52">
      <w:r w:rsidRPr="007977BE">
        <w:t xml:space="preserve">  But I wanted quickly, Mr. Speaker, to again pay tribute to General </w:t>
      </w:r>
    </w:p>
    <w:p w:rsidR="00CD7D52" w:rsidRPr="007977BE" w:rsidRDefault="00CD7D52" w:rsidP="00CD7D52">
      <w:proofErr w:type="spellStart"/>
      <w:proofErr w:type="gramStart"/>
      <w:r w:rsidRPr="007977BE">
        <w:t>Petraeus</w:t>
      </w:r>
      <w:proofErr w:type="spellEnd"/>
      <w:r w:rsidRPr="007977BE">
        <w:t xml:space="preserve"> and also Ambassador Ryan Crocker.</w:t>
      </w:r>
      <w:proofErr w:type="gramEnd"/>
      <w:r w:rsidRPr="007977BE">
        <w:t xml:space="preserve"> I just want to point out, in </w:t>
      </w:r>
    </w:p>
    <w:p w:rsidR="00CD7D52" w:rsidRPr="007977BE" w:rsidRDefault="00CD7D52" w:rsidP="00CD7D52">
      <w:proofErr w:type="gramStart"/>
      <w:r w:rsidRPr="007977BE">
        <w:t>regard</w:t>
      </w:r>
      <w:proofErr w:type="gramEnd"/>
      <w:r w:rsidRPr="007977BE">
        <w:t xml:space="preserve"> to Ambassador Crocker, I was reading his bio before they </w:t>
      </w:r>
    </w:p>
    <w:p w:rsidR="00CD7D52" w:rsidRPr="007977BE" w:rsidRDefault="00CD7D52" w:rsidP="00CD7D52">
      <w:proofErr w:type="gramStart"/>
      <w:r w:rsidRPr="007977BE">
        <w:t>testified</w:t>
      </w:r>
      <w:proofErr w:type="gramEnd"/>
      <w:r w:rsidRPr="007977BE">
        <w:t xml:space="preserve"> before our two committees today, the 6\1/2\- to 7-hour </w:t>
      </w:r>
    </w:p>
    <w:p w:rsidR="00CD7D52" w:rsidRPr="007977BE" w:rsidRDefault="00CD7D52" w:rsidP="00CD7D52">
      <w:proofErr w:type="gramStart"/>
      <w:r w:rsidRPr="007977BE">
        <w:t>testimony</w:t>
      </w:r>
      <w:proofErr w:type="gramEnd"/>
      <w:r w:rsidRPr="007977BE">
        <w:t xml:space="preserve">, physically an ordeal, but Ambassador Ryan Crocker, I think a </w:t>
      </w:r>
    </w:p>
    <w:p w:rsidR="00CD7D52" w:rsidRPr="007977BE" w:rsidRDefault="00CD7D52" w:rsidP="00CD7D52">
      <w:proofErr w:type="gramStart"/>
      <w:r w:rsidRPr="007977BE">
        <w:t>lot</w:t>
      </w:r>
      <w:proofErr w:type="gramEnd"/>
      <w:r w:rsidRPr="007977BE">
        <w:t xml:space="preserve"> of people, Mr. Speaker, don't know his bio, and I don't have time </w:t>
      </w:r>
    </w:p>
    <w:p w:rsidR="00CD7D52" w:rsidRPr="007977BE" w:rsidRDefault="00CD7D52" w:rsidP="00CD7D52">
      <w:proofErr w:type="gramStart"/>
      <w:r w:rsidRPr="007977BE">
        <w:t>to</w:t>
      </w:r>
      <w:proofErr w:type="gramEnd"/>
      <w:r w:rsidRPr="007977BE">
        <w:t xml:space="preserve"> read it all. But suffice to say that in September 2004 President </w:t>
      </w:r>
    </w:p>
    <w:p w:rsidR="00CD7D52" w:rsidRPr="007977BE" w:rsidRDefault="00CD7D52" w:rsidP="00CD7D52">
      <w:r w:rsidRPr="007977BE">
        <w:t xml:space="preserve">Bush conferred on Ambassador Ryan Crocker the personal rank of career </w:t>
      </w:r>
    </w:p>
    <w:p w:rsidR="00CD7D52" w:rsidRPr="007977BE" w:rsidRDefault="00CD7D52" w:rsidP="00CD7D52">
      <w:proofErr w:type="gramStart"/>
      <w:r w:rsidRPr="007977BE">
        <w:t>ambassador</w:t>
      </w:r>
      <w:proofErr w:type="gramEnd"/>
      <w:r w:rsidRPr="007977BE">
        <w:t xml:space="preserve">, career ambassador, the highest rank in the foreign service. </w:t>
      </w:r>
    </w:p>
    <w:p w:rsidR="00CD7D52" w:rsidRPr="007977BE" w:rsidRDefault="00CD7D52" w:rsidP="00CD7D52">
      <w:r w:rsidRPr="007977BE">
        <w:t xml:space="preserve">This is the character of the man and the men that presented this report </w:t>
      </w:r>
    </w:p>
    <w:p w:rsidR="00CD7D52" w:rsidRPr="007977BE" w:rsidRDefault="00CD7D52" w:rsidP="00CD7D52">
      <w:proofErr w:type="gramStart"/>
      <w:r w:rsidRPr="007977BE">
        <w:t>to</w:t>
      </w:r>
      <w:proofErr w:type="gramEnd"/>
      <w:r w:rsidRPr="007977BE">
        <w:t xml:space="preserve"> us today.</w:t>
      </w:r>
    </w:p>
    <w:p w:rsidR="00CD7D52" w:rsidRPr="007977BE" w:rsidRDefault="00CD7D52" w:rsidP="00CD7D52">
      <w:r w:rsidRPr="007977BE">
        <w:t xml:space="preserve">  And, basically, we cut right to the chase, and what they said is, now </w:t>
      </w:r>
    </w:p>
    <w:p w:rsidR="00CD7D52" w:rsidRPr="007977BE" w:rsidRDefault="00CD7D52" w:rsidP="00CD7D52">
      <w:proofErr w:type="gramStart"/>
      <w:r w:rsidRPr="007977BE">
        <w:t>is</w:t>
      </w:r>
      <w:proofErr w:type="gramEnd"/>
      <w:r w:rsidRPr="007977BE">
        <w:t xml:space="preserve"> not the time to quit, and give victory a chance. You can slice it </w:t>
      </w:r>
    </w:p>
    <w:p w:rsidR="00CD7D52" w:rsidRPr="007977BE" w:rsidRDefault="00CD7D52" w:rsidP="00CD7D52">
      <w:proofErr w:type="gramStart"/>
      <w:r w:rsidRPr="007977BE">
        <w:t>and</w:t>
      </w:r>
      <w:proofErr w:type="gramEnd"/>
      <w:r w:rsidRPr="007977BE">
        <w:t xml:space="preserve"> dice it any way you want to, but that is basically what they said </w:t>
      </w:r>
    </w:p>
    <w:p w:rsidR="00CD7D52" w:rsidRPr="007977BE" w:rsidRDefault="00CD7D52" w:rsidP="00CD7D52">
      <w:proofErr w:type="gramStart"/>
      <w:r w:rsidRPr="007977BE">
        <w:t>to</w:t>
      </w:r>
      <w:proofErr w:type="gramEnd"/>
      <w:r w:rsidRPr="007977BE">
        <w:t xml:space="preserve"> the 111 members of those two committees, the House Armed Services </w:t>
      </w:r>
    </w:p>
    <w:p w:rsidR="00CD7D52" w:rsidRPr="007977BE" w:rsidRDefault="00CD7D52" w:rsidP="00CD7D52">
      <w:proofErr w:type="gramStart"/>
      <w:r w:rsidRPr="007977BE">
        <w:t>Committee, the House Committee on Foreign Relations.</w:t>
      </w:r>
      <w:proofErr w:type="gramEnd"/>
    </w:p>
    <w:p w:rsidR="00CD7D52" w:rsidRPr="007977BE" w:rsidRDefault="00CD7D52" w:rsidP="00CD7D52">
      <w:r w:rsidRPr="007977BE">
        <w:t xml:space="preserve">  And so I just want to make three points, though, Mr. Speaker, that I </w:t>
      </w:r>
    </w:p>
    <w:p w:rsidR="00CD7D52" w:rsidRPr="007977BE" w:rsidRDefault="00CD7D52" w:rsidP="00CD7D52">
      <w:proofErr w:type="gramStart"/>
      <w:r w:rsidRPr="007977BE">
        <w:t>have</w:t>
      </w:r>
      <w:proofErr w:type="gramEnd"/>
      <w:r w:rsidRPr="007977BE">
        <w:t xml:space="preserve"> thought about and that I have heard in the last couple of weeks on </w:t>
      </w:r>
    </w:p>
    <w:p w:rsidR="00CD7D52" w:rsidRPr="007977BE" w:rsidRDefault="00CD7D52" w:rsidP="00CD7D52">
      <w:proofErr w:type="gramStart"/>
      <w:r w:rsidRPr="007977BE">
        <w:t>reasons</w:t>
      </w:r>
      <w:proofErr w:type="gramEnd"/>
      <w:r w:rsidRPr="007977BE">
        <w:t xml:space="preserve"> that I have heard Members give for wanting to give up and not </w:t>
      </w:r>
    </w:p>
    <w:p w:rsidR="00CD7D52" w:rsidRPr="007977BE" w:rsidRDefault="00CD7D52" w:rsidP="00CD7D52">
      <w:proofErr w:type="gramStart"/>
      <w:r w:rsidRPr="007977BE">
        <w:t>give</w:t>
      </w:r>
      <w:proofErr w:type="gramEnd"/>
      <w:r w:rsidRPr="007977BE">
        <w:t xml:space="preserve"> victory a chance.</w:t>
      </w:r>
    </w:p>
    <w:p w:rsidR="00CD7D52" w:rsidRPr="007977BE" w:rsidRDefault="00CD7D52" w:rsidP="00CD7D52">
      <w:r w:rsidRPr="007977BE">
        <w:t xml:space="preserve">  One of them was this business of, well, you know, it has been too </w:t>
      </w:r>
    </w:p>
    <w:p w:rsidR="00CD7D52" w:rsidRPr="007977BE" w:rsidRDefault="00CD7D52" w:rsidP="00CD7D52">
      <w:proofErr w:type="gramStart"/>
      <w:r w:rsidRPr="007977BE">
        <w:t>great</w:t>
      </w:r>
      <w:proofErr w:type="gramEnd"/>
      <w:r w:rsidRPr="007977BE">
        <w:t xml:space="preserve"> a strain and stress on our forces. We don't have enough troops </w:t>
      </w:r>
    </w:p>
    <w:p w:rsidR="00CD7D52" w:rsidRPr="007977BE" w:rsidRDefault="00CD7D52" w:rsidP="00CD7D52">
      <w:proofErr w:type="gramStart"/>
      <w:r w:rsidRPr="007977BE">
        <w:t>back</w:t>
      </w:r>
      <w:proofErr w:type="gramEnd"/>
      <w:r w:rsidRPr="007977BE">
        <w:t xml:space="preserve"> home. What if some other conflagration, war, would break out </w:t>
      </w:r>
    </w:p>
    <w:p w:rsidR="00CD7D52" w:rsidRPr="007977BE" w:rsidRDefault="00CD7D52" w:rsidP="00CD7D52">
      <w:proofErr w:type="gramStart"/>
      <w:r w:rsidRPr="007977BE">
        <w:t>somewhere</w:t>
      </w:r>
      <w:proofErr w:type="gramEnd"/>
      <w:r w:rsidRPr="007977BE">
        <w:t xml:space="preserve"> in the world in the next year, 2 years, 5 years? We don't </w:t>
      </w:r>
    </w:p>
    <w:p w:rsidR="00CD7D52" w:rsidRPr="007977BE" w:rsidRDefault="00CD7D52" w:rsidP="00CD7D52">
      <w:proofErr w:type="gramStart"/>
      <w:r w:rsidRPr="007977BE">
        <w:t>have</w:t>
      </w:r>
      <w:proofErr w:type="gramEnd"/>
      <w:r w:rsidRPr="007977BE">
        <w:t xml:space="preserve"> enough troops. We need to bring them home.</w:t>
      </w:r>
    </w:p>
    <w:p w:rsidR="00CD7D52" w:rsidRPr="007977BE" w:rsidRDefault="00CD7D52" w:rsidP="00CD7D52">
      <w:r w:rsidRPr="007977BE">
        <w:t xml:space="preserve">  Well, Mr. </w:t>
      </w:r>
      <w:proofErr w:type="gramStart"/>
      <w:r w:rsidRPr="007977BE">
        <w:t>Speaker,</w:t>
      </w:r>
      <w:proofErr w:type="gramEnd"/>
      <w:r w:rsidRPr="007977BE">
        <w:t xml:space="preserve"> retired General Jack Keane, the Vice Chairman of </w:t>
      </w:r>
    </w:p>
    <w:p w:rsidR="00CD7D52" w:rsidRPr="007977BE" w:rsidRDefault="00CD7D52" w:rsidP="00CD7D52">
      <w:proofErr w:type="gramStart"/>
      <w:r w:rsidRPr="007977BE">
        <w:t>the</w:t>
      </w:r>
      <w:proofErr w:type="gramEnd"/>
      <w:r w:rsidRPr="007977BE">
        <w:t xml:space="preserve"> United States Army, Vice Chief of Staff, spoke to us last week as </w:t>
      </w:r>
    </w:p>
    <w:p w:rsidR="00CD7D52" w:rsidRPr="007977BE" w:rsidRDefault="00CD7D52" w:rsidP="00CD7D52">
      <w:proofErr w:type="gramStart"/>
      <w:r w:rsidRPr="007977BE">
        <w:t>well</w:t>
      </w:r>
      <w:proofErr w:type="gramEnd"/>
      <w:r w:rsidRPr="007977BE">
        <w:t xml:space="preserve">, and he also spoke on Saturday morning on Washington Journal. I </w:t>
      </w:r>
    </w:p>
    <w:p w:rsidR="00CD7D52" w:rsidRPr="007977BE" w:rsidRDefault="00CD7D52" w:rsidP="00CD7D52">
      <w:proofErr w:type="gramStart"/>
      <w:r w:rsidRPr="007977BE">
        <w:t>hope</w:t>
      </w:r>
      <w:proofErr w:type="gramEnd"/>
      <w:r w:rsidRPr="007977BE">
        <w:t xml:space="preserve"> some of my colleagues saw that. But what General Keane said, and I </w:t>
      </w:r>
    </w:p>
    <w:p w:rsidR="00CD7D52" w:rsidRPr="007977BE" w:rsidRDefault="00CD7D52" w:rsidP="00CD7D52">
      <w:proofErr w:type="gramStart"/>
      <w:r w:rsidRPr="007977BE">
        <w:t>agree</w:t>
      </w:r>
      <w:proofErr w:type="gramEnd"/>
      <w:r w:rsidRPr="007977BE">
        <w:t xml:space="preserve"> with him so much, is, You mean to tell me that you want to accept </w:t>
      </w:r>
    </w:p>
    <w:p w:rsidR="00CD7D52" w:rsidRPr="007977BE" w:rsidRDefault="00CD7D52" w:rsidP="00CD7D52">
      <w:proofErr w:type="gramStart"/>
      <w:r w:rsidRPr="007977BE">
        <w:t>defeat</w:t>
      </w:r>
      <w:proofErr w:type="gramEnd"/>
      <w:r w:rsidRPr="007977BE">
        <w:t xml:space="preserve">? You want to lose the war, a war of this magnitude, as the </w:t>
      </w:r>
    </w:p>
    <w:p w:rsidR="00CD7D52" w:rsidRPr="007977BE" w:rsidRDefault="00CD7D52" w:rsidP="00CD7D52">
      <w:proofErr w:type="gramStart"/>
      <w:r w:rsidRPr="007977BE">
        <w:t>gentleman</w:t>
      </w:r>
      <w:proofErr w:type="gramEnd"/>
      <w:r w:rsidRPr="007977BE">
        <w:t xml:space="preserve"> from Tennessee pointed out, and what all is at stake in </w:t>
      </w:r>
    </w:p>
    <w:p w:rsidR="00CD7D52" w:rsidRPr="007977BE" w:rsidRDefault="00CD7D52" w:rsidP="00CD7D52">
      <w:proofErr w:type="gramStart"/>
      <w:r w:rsidRPr="007977BE">
        <w:t>regard</w:t>
      </w:r>
      <w:proofErr w:type="gramEnd"/>
      <w:r w:rsidRPr="007977BE">
        <w:t xml:space="preserve"> to the Middle East in this global war on terror? You want to </w:t>
      </w:r>
    </w:p>
    <w:p w:rsidR="00CD7D52" w:rsidRPr="007977BE" w:rsidRDefault="00CD7D52" w:rsidP="00CD7D52">
      <w:proofErr w:type="gramStart"/>
      <w:r w:rsidRPr="007977BE">
        <w:t>give</w:t>
      </w:r>
      <w:proofErr w:type="gramEnd"/>
      <w:r w:rsidRPr="007977BE">
        <w:t xml:space="preserve"> up that war so that you can bring the troops home and then restock </w:t>
      </w:r>
    </w:p>
    <w:p w:rsidR="00CD7D52" w:rsidRPr="007977BE" w:rsidRDefault="00CD7D52" w:rsidP="00CD7D52">
      <w:proofErr w:type="gramStart"/>
      <w:r w:rsidRPr="007977BE">
        <w:t>and</w:t>
      </w:r>
      <w:proofErr w:type="gramEnd"/>
      <w:r w:rsidRPr="007977BE">
        <w:t xml:space="preserve"> get ready for the next potential conflict and that's a good trade-</w:t>
      </w:r>
    </w:p>
    <w:p w:rsidR="00CD7D52" w:rsidRPr="007977BE" w:rsidRDefault="00CD7D52" w:rsidP="00CD7D52">
      <w:proofErr w:type="gramStart"/>
      <w:r w:rsidRPr="007977BE">
        <w:t>off</w:t>
      </w:r>
      <w:proofErr w:type="gramEnd"/>
      <w:r w:rsidRPr="007977BE">
        <w:t>? I don't think so.</w:t>
      </w:r>
    </w:p>
    <w:p w:rsidR="00CD7D52" w:rsidRPr="007977BE" w:rsidRDefault="00CD7D52" w:rsidP="00CD7D52">
      <w:r w:rsidRPr="007977BE">
        <w:t xml:space="preserve">  And I want to say another thing, Mr. </w:t>
      </w:r>
      <w:proofErr w:type="gramStart"/>
      <w:r w:rsidRPr="007977BE">
        <w:t>Speaker, that</w:t>
      </w:r>
      <w:proofErr w:type="gramEnd"/>
      <w:r w:rsidRPr="007977BE">
        <w:t xml:space="preserve"> I have heard a lot </w:t>
      </w:r>
    </w:p>
    <w:p w:rsidR="00CD7D52" w:rsidRPr="007977BE" w:rsidRDefault="00CD7D52" w:rsidP="00CD7D52">
      <w:proofErr w:type="gramStart"/>
      <w:r w:rsidRPr="007977BE">
        <w:t>of</w:t>
      </w:r>
      <w:proofErr w:type="gramEnd"/>
      <w:r w:rsidRPr="007977BE">
        <w:t xml:space="preserve"> people say: We can't afford this war. We cannot afford to spend $750 </w:t>
      </w:r>
    </w:p>
    <w:p w:rsidR="00CD7D52" w:rsidRPr="007977BE" w:rsidRDefault="00CD7D52" w:rsidP="00CD7D52">
      <w:proofErr w:type="gramStart"/>
      <w:r w:rsidRPr="007977BE">
        <w:t>billion</w:t>
      </w:r>
      <w:proofErr w:type="gramEnd"/>
      <w:r w:rsidRPr="007977BE">
        <w:t xml:space="preserve">, almost $1 trillion and counting, on this war because we need </w:t>
      </w:r>
    </w:p>
    <w:p w:rsidR="00CD7D52" w:rsidRPr="007977BE" w:rsidRDefault="00CD7D52" w:rsidP="00CD7D52">
      <w:proofErr w:type="gramStart"/>
      <w:r w:rsidRPr="007977BE">
        <w:lastRenderedPageBreak/>
        <w:t>to</w:t>
      </w:r>
      <w:proofErr w:type="gramEnd"/>
      <w:r w:rsidRPr="007977BE">
        <w:t xml:space="preserve"> rebuild our infrastructure in our country. We need to shore up our </w:t>
      </w:r>
    </w:p>
    <w:p w:rsidR="00CD7D52" w:rsidRPr="007977BE" w:rsidRDefault="00CD7D52" w:rsidP="00CD7D52">
      <w:proofErr w:type="gramStart"/>
      <w:r w:rsidRPr="007977BE">
        <w:t>bridges</w:t>
      </w:r>
      <w:proofErr w:type="gramEnd"/>
      <w:r w:rsidRPr="007977BE">
        <w:t xml:space="preserve">. Obviously, that was in the news because of the tragic </w:t>
      </w:r>
    </w:p>
    <w:p w:rsidR="00CD7D52" w:rsidRPr="007977BE" w:rsidRDefault="00CD7D52" w:rsidP="00CD7D52">
      <w:proofErr w:type="gramStart"/>
      <w:r w:rsidRPr="007977BE">
        <w:t>occurrence</w:t>
      </w:r>
      <w:proofErr w:type="gramEnd"/>
      <w:r w:rsidRPr="007977BE">
        <w:t xml:space="preserve"> in Minnesota. Or we need more money for Head Start, or we </w:t>
      </w:r>
    </w:p>
    <w:p w:rsidR="00CD7D52" w:rsidRPr="007977BE" w:rsidRDefault="00CD7D52" w:rsidP="00CD7D52">
      <w:proofErr w:type="gramStart"/>
      <w:r w:rsidRPr="007977BE">
        <w:t>need</w:t>
      </w:r>
      <w:proofErr w:type="gramEnd"/>
      <w:r w:rsidRPr="007977BE">
        <w:t xml:space="preserve"> more money for K-12 education, or we need more Pell Grants, or we </w:t>
      </w:r>
    </w:p>
    <w:p w:rsidR="00CD7D52" w:rsidRPr="007977BE" w:rsidRDefault="00CD7D52" w:rsidP="00CD7D52">
      <w:proofErr w:type="gramStart"/>
      <w:r w:rsidRPr="007977BE">
        <w:t>need</w:t>
      </w:r>
      <w:proofErr w:type="gramEnd"/>
      <w:r w:rsidRPr="007977BE">
        <w:t xml:space="preserve"> to have more money for the food stamp program and the farm bill or </w:t>
      </w:r>
    </w:p>
    <w:p w:rsidR="00CD7D52" w:rsidRPr="007977BE" w:rsidRDefault="00CD7D52" w:rsidP="00CD7D52">
      <w:proofErr w:type="gramStart"/>
      <w:r w:rsidRPr="007977BE">
        <w:t>whatever</w:t>
      </w:r>
      <w:proofErr w:type="gramEnd"/>
      <w:r w:rsidRPr="007977BE">
        <w:t xml:space="preserve"> you can come up with.</w:t>
      </w:r>
    </w:p>
    <w:p w:rsidR="00CD7D52" w:rsidRPr="007977BE" w:rsidRDefault="00CD7D52" w:rsidP="00CD7D52">
      <w:r w:rsidRPr="007977BE">
        <w:t xml:space="preserve">  Let me tell my colleagues, if you don't spend the money to protect </w:t>
      </w:r>
    </w:p>
    <w:p w:rsidR="00CD7D52" w:rsidRPr="007977BE" w:rsidRDefault="00CD7D52" w:rsidP="00CD7D52">
      <w:proofErr w:type="gramStart"/>
      <w:r w:rsidRPr="007977BE">
        <w:t>the</w:t>
      </w:r>
      <w:proofErr w:type="gramEnd"/>
      <w:r w:rsidRPr="007977BE">
        <w:t xml:space="preserve"> American people, what good do all these other things do us when you </w:t>
      </w:r>
    </w:p>
    <w:p w:rsidR="00CD7D52" w:rsidRPr="007977BE" w:rsidRDefault="00CD7D52" w:rsidP="00CD7D52">
      <w:proofErr w:type="gramStart"/>
      <w:r w:rsidRPr="007977BE">
        <w:t>see</w:t>
      </w:r>
      <w:proofErr w:type="gramEnd"/>
      <w:r w:rsidRPr="007977BE">
        <w:t xml:space="preserve"> what can happen and did 6 years ago today on 9/11 when over 3,000 </w:t>
      </w:r>
    </w:p>
    <w:p w:rsidR="00CD7D52" w:rsidRPr="007977BE" w:rsidRDefault="00CD7D52" w:rsidP="00CD7D52">
      <w:proofErr w:type="gramStart"/>
      <w:r w:rsidRPr="007977BE">
        <w:t>were</w:t>
      </w:r>
      <w:proofErr w:type="gramEnd"/>
      <w:r w:rsidRPr="007977BE">
        <w:t xml:space="preserve"> killed and the economic blow to this country was over $2 trillion? </w:t>
      </w:r>
    </w:p>
    <w:p w:rsidR="00CD7D52" w:rsidRPr="007977BE" w:rsidRDefault="00CD7D52" w:rsidP="00CD7D52">
      <w:r w:rsidRPr="007977BE">
        <w:t xml:space="preserve">You talk about destroying some infrastructure. That's what it's all </w:t>
      </w:r>
    </w:p>
    <w:p w:rsidR="00CD7D52" w:rsidRPr="007977BE" w:rsidRDefault="00CD7D52" w:rsidP="00CD7D52">
      <w:proofErr w:type="gramStart"/>
      <w:r w:rsidRPr="007977BE">
        <w:t>about</w:t>
      </w:r>
      <w:proofErr w:type="gramEnd"/>
      <w:r w:rsidRPr="007977BE">
        <w:t xml:space="preserve"> when you let your guard down and you don't stand up and be secure </w:t>
      </w:r>
    </w:p>
    <w:p w:rsidR="00CD7D52" w:rsidRPr="007977BE" w:rsidRDefault="00CD7D52" w:rsidP="00CD7D52">
      <w:proofErr w:type="gramStart"/>
      <w:r w:rsidRPr="007977BE">
        <w:t>in</w:t>
      </w:r>
      <w:proofErr w:type="gramEnd"/>
      <w:r w:rsidRPr="007977BE">
        <w:t xml:space="preserve"> this country.</w:t>
      </w:r>
    </w:p>
    <w:p w:rsidR="00CD7D52" w:rsidRPr="007977BE" w:rsidRDefault="00CD7D52" w:rsidP="00CD7D52">
      <w:r w:rsidRPr="007977BE">
        <w:t xml:space="preserve">  And last but not least, I have heard many say, well, you know, our </w:t>
      </w:r>
    </w:p>
    <w:p w:rsidR="00CD7D52" w:rsidRPr="007977BE" w:rsidRDefault="00CD7D52" w:rsidP="00CD7D52">
      <w:proofErr w:type="gramStart"/>
      <w:r w:rsidRPr="007977BE">
        <w:t>troops</w:t>
      </w:r>
      <w:proofErr w:type="gramEnd"/>
      <w:r w:rsidRPr="007977BE">
        <w:t xml:space="preserve"> are coming home injured and many of them are suffering from </w:t>
      </w:r>
    </w:p>
    <w:p w:rsidR="00CD7D52" w:rsidRPr="007977BE" w:rsidRDefault="00CD7D52" w:rsidP="00CD7D52">
      <w:proofErr w:type="gramStart"/>
      <w:r w:rsidRPr="007977BE">
        <w:t>post-traumatic</w:t>
      </w:r>
      <w:proofErr w:type="gramEnd"/>
      <w:r w:rsidRPr="007977BE">
        <w:t xml:space="preserve"> stress disorder or syndrome. That's where you wake up at </w:t>
      </w:r>
    </w:p>
    <w:p w:rsidR="00CD7D52" w:rsidRPr="007977BE" w:rsidRDefault="00CD7D52" w:rsidP="00CD7D52">
      <w:proofErr w:type="gramStart"/>
      <w:r w:rsidRPr="007977BE">
        <w:t>night</w:t>
      </w:r>
      <w:proofErr w:type="gramEnd"/>
      <w:r w:rsidRPr="007977BE">
        <w:t xml:space="preserve">, having nightmares, and maybe for the rest of your life you can't </w:t>
      </w:r>
    </w:p>
    <w:p w:rsidR="00CD7D52" w:rsidRPr="007977BE" w:rsidRDefault="00CD7D52" w:rsidP="00CD7D52">
      <w:proofErr w:type="gramStart"/>
      <w:r w:rsidRPr="007977BE">
        <w:t>get</w:t>
      </w:r>
      <w:proofErr w:type="gramEnd"/>
      <w:r w:rsidRPr="007977BE">
        <w:t xml:space="preserve"> over the mental trauma that you have gone through in a time of </w:t>
      </w:r>
    </w:p>
    <w:p w:rsidR="00CD7D52" w:rsidRPr="007977BE" w:rsidRDefault="00CD7D52" w:rsidP="00CD7D52">
      <w:proofErr w:type="gramStart"/>
      <w:r w:rsidRPr="007977BE">
        <w:t>difficult</w:t>
      </w:r>
      <w:proofErr w:type="gramEnd"/>
      <w:r w:rsidRPr="007977BE">
        <w:t xml:space="preserve"> war.</w:t>
      </w:r>
    </w:p>
    <w:p w:rsidR="00CD7D52" w:rsidRPr="007977BE" w:rsidRDefault="00CD7D52" w:rsidP="00CD7D52">
      <w:r w:rsidRPr="007977BE">
        <w:t xml:space="preserve">  Well, let me tell you something my colleagues, as a physician Member </w:t>
      </w:r>
    </w:p>
    <w:p w:rsidR="00CD7D52" w:rsidRPr="007977BE" w:rsidRDefault="00CD7D52" w:rsidP="00CD7D52">
      <w:proofErr w:type="gramStart"/>
      <w:r w:rsidRPr="007977BE">
        <w:t>of</w:t>
      </w:r>
      <w:proofErr w:type="gramEnd"/>
      <w:r w:rsidRPr="007977BE">
        <w:t xml:space="preserve"> this body. You talk about post-traumatic stress syndrome. You think </w:t>
      </w:r>
    </w:p>
    <w:p w:rsidR="00CD7D52" w:rsidRPr="007977BE" w:rsidRDefault="00CD7D52" w:rsidP="00CD7D52">
      <w:proofErr w:type="gramStart"/>
      <w:r w:rsidRPr="007977BE">
        <w:t>a</w:t>
      </w:r>
      <w:proofErr w:type="gramEnd"/>
      <w:r w:rsidRPr="007977BE">
        <w:t xml:space="preserve"> lot of them are coming back with that now? You think that that is a </w:t>
      </w:r>
    </w:p>
    <w:p w:rsidR="00CD7D52" w:rsidRPr="007977BE" w:rsidRDefault="00CD7D52" w:rsidP="00CD7D52">
      <w:proofErr w:type="gramStart"/>
      <w:r w:rsidRPr="007977BE">
        <w:t>tragedy</w:t>
      </w:r>
      <w:proofErr w:type="gramEnd"/>
      <w:r w:rsidRPr="007977BE">
        <w:t xml:space="preserve">? Well, you just wait and see the numbers that come back with </w:t>
      </w:r>
    </w:p>
    <w:p w:rsidR="00CD7D52" w:rsidRPr="007977BE" w:rsidRDefault="00CD7D52" w:rsidP="00CD7D52">
      <w:proofErr w:type="gramStart"/>
      <w:r w:rsidRPr="007977BE">
        <w:t>mental</w:t>
      </w:r>
      <w:proofErr w:type="gramEnd"/>
      <w:r w:rsidRPr="007977BE">
        <w:t xml:space="preserve"> illness and post-traumatic stress syndrome and nightmares and a </w:t>
      </w:r>
    </w:p>
    <w:p w:rsidR="00CD7D52" w:rsidRPr="007977BE" w:rsidRDefault="00CD7D52" w:rsidP="00CD7D52">
      <w:proofErr w:type="gramStart"/>
      <w:r w:rsidRPr="007977BE">
        <w:t>life</w:t>
      </w:r>
      <w:proofErr w:type="gramEnd"/>
      <w:r w:rsidRPr="007977BE">
        <w:t xml:space="preserve"> of anxiety when they have to come back knowing that their comrades </w:t>
      </w:r>
    </w:p>
    <w:p w:rsidR="00CD7D52" w:rsidRPr="007977BE" w:rsidRDefault="00CD7D52" w:rsidP="00CD7D52">
      <w:proofErr w:type="gramStart"/>
      <w:r w:rsidRPr="007977BE">
        <w:t>in</w:t>
      </w:r>
      <w:proofErr w:type="gramEnd"/>
      <w:r w:rsidRPr="007977BE">
        <w:t xml:space="preserve"> arms have died in vain, their buddies in the foxhole have been blown </w:t>
      </w:r>
    </w:p>
    <w:p w:rsidR="00CD7D52" w:rsidRPr="007977BE" w:rsidRDefault="00CD7D52" w:rsidP="00CD7D52">
      <w:proofErr w:type="gramStart"/>
      <w:r w:rsidRPr="007977BE">
        <w:t>to</w:t>
      </w:r>
      <w:proofErr w:type="gramEnd"/>
      <w:r w:rsidRPr="007977BE">
        <w:t xml:space="preserve"> smithereens by some improvised explosive device and they have to </w:t>
      </w:r>
    </w:p>
    <w:p w:rsidR="00CD7D52" w:rsidRPr="007977BE" w:rsidRDefault="00CD7D52" w:rsidP="00CD7D52">
      <w:proofErr w:type="gramStart"/>
      <w:r w:rsidRPr="007977BE">
        <w:t>come</w:t>
      </w:r>
      <w:proofErr w:type="gramEnd"/>
      <w:r w:rsidRPr="007977BE">
        <w:t xml:space="preserve"> home a loser. And we are not going to let that happen, and I think </w:t>
      </w:r>
    </w:p>
    <w:p w:rsidR="00CD7D52" w:rsidRPr="007977BE" w:rsidRDefault="00CD7D52" w:rsidP="00CD7D52">
      <w:proofErr w:type="gramStart"/>
      <w:r w:rsidRPr="007977BE">
        <w:t>that</w:t>
      </w:r>
      <w:proofErr w:type="gramEnd"/>
      <w:r w:rsidRPr="007977BE">
        <w:t xml:space="preserve"> is what General </w:t>
      </w:r>
      <w:proofErr w:type="spellStart"/>
      <w:r w:rsidRPr="007977BE">
        <w:t>Petraeus</w:t>
      </w:r>
      <w:proofErr w:type="spellEnd"/>
      <w:r w:rsidRPr="007977BE">
        <w:t xml:space="preserve"> and Ambassador Crocker were telling us </w:t>
      </w:r>
    </w:p>
    <w:p w:rsidR="00CD7D52" w:rsidRPr="007977BE" w:rsidRDefault="00CD7D52" w:rsidP="00CD7D52">
      <w:proofErr w:type="gramStart"/>
      <w:r w:rsidRPr="007977BE">
        <w:t>today</w:t>
      </w:r>
      <w:proofErr w:type="gramEnd"/>
      <w:r w:rsidRPr="007977BE">
        <w:t>: let's give victory a chance.</w:t>
      </w:r>
    </w:p>
    <w:p w:rsidR="00CD7D52" w:rsidRPr="007977BE" w:rsidRDefault="00CD7D52" w:rsidP="00CD7D52">
      <w:r w:rsidRPr="007977BE">
        <w:t xml:space="preserve">  With that I will say, finally, as I conclude, who wins politically? </w:t>
      </w:r>
    </w:p>
    <w:p w:rsidR="00CD7D52" w:rsidRPr="007977BE" w:rsidRDefault="00CD7D52" w:rsidP="00CD7D52">
      <w:r w:rsidRPr="007977BE">
        <w:t xml:space="preserve">Who </w:t>
      </w:r>
      <w:proofErr w:type="gramStart"/>
      <w:r w:rsidRPr="007977BE">
        <w:t>cares.</w:t>
      </w:r>
      <w:proofErr w:type="gramEnd"/>
      <w:r w:rsidRPr="007977BE">
        <w:t xml:space="preserve"> The American people lose if we lose in Iraq. That is what is </w:t>
      </w:r>
    </w:p>
    <w:p w:rsidR="00CD7D52" w:rsidRPr="007977BE" w:rsidRDefault="00CD7D52" w:rsidP="00CD7D52">
      <w:proofErr w:type="gramStart"/>
      <w:r w:rsidRPr="007977BE">
        <w:t>important</w:t>
      </w:r>
      <w:proofErr w:type="gramEnd"/>
      <w:r w:rsidRPr="007977BE">
        <w:t xml:space="preserve">. This is not about the next election; this is about giving </w:t>
      </w:r>
    </w:p>
    <w:p w:rsidR="00CD7D52" w:rsidRPr="007977BE" w:rsidRDefault="00CD7D52" w:rsidP="00CD7D52">
      <w:proofErr w:type="gramStart"/>
      <w:r w:rsidRPr="007977BE">
        <w:t>victory</w:t>
      </w:r>
      <w:proofErr w:type="gramEnd"/>
      <w:r w:rsidRPr="007977BE">
        <w:t xml:space="preserve"> a chance.</w:t>
      </w:r>
    </w:p>
    <w:p w:rsidR="00CD7D52" w:rsidRDefault="00CD7D52" w:rsidP="00CD7D52"/>
    <w:p w:rsidR="00CD7D52" w:rsidRDefault="00CD7D52" w:rsidP="00CD7D52"/>
    <w:p w:rsidR="00CD7D52" w:rsidRDefault="00CD7D52" w:rsidP="00CD7D52"/>
    <w:p w:rsidR="00CD7D52" w:rsidRDefault="00CD7D52" w:rsidP="00CD7D52"/>
    <w:p w:rsidR="00CD7D52" w:rsidRDefault="00CD7D52" w:rsidP="00CD7D5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0B5" w:rsidRDefault="001700B5" w:rsidP="00CD7D52">
      <w:r>
        <w:separator/>
      </w:r>
    </w:p>
  </w:endnote>
  <w:endnote w:type="continuationSeparator" w:id="0">
    <w:p w:rsidR="001700B5" w:rsidRDefault="001700B5" w:rsidP="00CD7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52" w:rsidRDefault="00CD7D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52" w:rsidRDefault="00CD7D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52" w:rsidRDefault="00CD7D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0B5" w:rsidRDefault="001700B5" w:rsidP="00CD7D52">
      <w:r>
        <w:separator/>
      </w:r>
    </w:p>
  </w:footnote>
  <w:footnote w:type="continuationSeparator" w:id="0">
    <w:p w:rsidR="001700B5" w:rsidRDefault="001700B5" w:rsidP="00CD7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52" w:rsidRDefault="00CD7D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52" w:rsidRPr="007977BE" w:rsidRDefault="00CD7D52" w:rsidP="00CD7D52">
    <w:r w:rsidRPr="007977BE">
      <w:t>(Monday, September 10, 2007)]</w:t>
    </w:r>
  </w:p>
  <w:p w:rsidR="00CD7D52" w:rsidRPr="007977BE" w:rsidRDefault="00CD7D52" w:rsidP="00CD7D52">
    <w:r w:rsidRPr="007977BE">
      <w:t>[House]</w:t>
    </w:r>
  </w:p>
  <w:p w:rsidR="00CD7D52" w:rsidRDefault="00CD7D52">
    <w:pPr>
      <w:pStyle w:val="Header"/>
    </w:pPr>
    <w:r w:rsidRPr="007977BE">
      <w:t>Mr. GINGREY.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D52" w:rsidRDefault="00CD7D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7D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00B5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7D52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AD7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5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7D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7D52"/>
  </w:style>
  <w:style w:type="paragraph" w:styleId="Footer">
    <w:name w:val="footer"/>
    <w:basedOn w:val="Normal"/>
    <w:link w:val="FooterChar"/>
    <w:uiPriority w:val="99"/>
    <w:semiHidden/>
    <w:unhideWhenUsed/>
    <w:rsid w:val="00CD7D5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7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781</Words>
  <Characters>4454</Characters>
  <Application>Microsoft Office Word</Application>
  <DocSecurity>0</DocSecurity>
  <Lines>37</Lines>
  <Paragraphs>10</Paragraphs>
  <ScaleCrop>false</ScaleCrop>
  <Company>Microsoft</Company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2015-01-26T04:05:00Z</dcterms:created>
  <dcterms:modified xsi:type="dcterms:W3CDTF">2015-01-26T04:08:00Z</dcterms:modified>
</cp:coreProperties>
</file>