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68D1B5" w14:textId="32A05729" w:rsidR="003525B1" w:rsidRPr="003525B1" w:rsidRDefault="003525B1" w:rsidP="00352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25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on the one hand, Mr. Kerry calls Iraq a </w:t>
      </w:r>
    </w:p>
    <w:p w14:paraId="0D68D1B6" w14:textId="77777777" w:rsidR="003525B1" w:rsidRPr="003525B1" w:rsidRDefault="003525B1" w:rsidP="00352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25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mistake. On the other hand, he says our soldiers are not dying for a </w:t>
      </w:r>
    </w:p>
    <w:p w14:paraId="0D68D1B7" w14:textId="77777777" w:rsidR="003525B1" w:rsidRPr="003525B1" w:rsidRDefault="003525B1" w:rsidP="00352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25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mistake. He has failed time and again to make sense of his flip-flops. </w:t>
      </w:r>
    </w:p>
    <w:p w14:paraId="0D68D1B8" w14:textId="77777777" w:rsidR="003525B1" w:rsidRPr="003525B1" w:rsidRDefault="003525B1" w:rsidP="00352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25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while he looked good in the debate last week, he sounded like the </w:t>
      </w:r>
    </w:p>
    <w:p w14:paraId="0D68D1B9" w14:textId="77777777" w:rsidR="003525B1" w:rsidRPr="003525B1" w:rsidRDefault="003525B1" w:rsidP="00352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25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same old candidate with 57 varieties of stances on Iraq. His call for a </w:t>
      </w:r>
    </w:p>
    <w:p w14:paraId="0D68D1BA" w14:textId="77777777" w:rsidR="003525B1" w:rsidRPr="003525B1" w:rsidRDefault="003525B1" w:rsidP="00352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25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timetable to get troops out of Iraq sends a message that terrorists can </w:t>
      </w:r>
    </w:p>
    <w:p w14:paraId="0D68D1BB" w14:textId="77777777" w:rsidR="003525B1" w:rsidRPr="003525B1" w:rsidRDefault="003525B1" w:rsidP="00352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25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outlast us. It is a fancy way to spin the fact that he wants to </w:t>
      </w:r>
    </w:p>
    <w:p w14:paraId="0D68D1BC" w14:textId="77777777" w:rsidR="003525B1" w:rsidRPr="003525B1" w:rsidRDefault="003525B1" w:rsidP="00352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25B1">
        <w:rPr>
          <w:rFonts w:ascii="Courier New" w:eastAsia="Times New Roman" w:hAnsi="Courier New" w:cs="Courier New"/>
          <w:color w:val="000000"/>
          <w:sz w:val="20"/>
          <w:szCs w:val="20"/>
        </w:rPr>
        <w:t>retreat.</w:t>
      </w:r>
    </w:p>
    <w:p w14:paraId="0D68D1BD" w14:textId="77777777" w:rsidR="003525B1" w:rsidRPr="003525B1" w:rsidRDefault="003525B1" w:rsidP="00352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25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His repeated statements that Iraq is a ``quagmire,'' ``the wrong war </w:t>
      </w:r>
    </w:p>
    <w:p w14:paraId="0D68D1BE" w14:textId="77777777" w:rsidR="003525B1" w:rsidRPr="003525B1" w:rsidRDefault="003525B1" w:rsidP="00352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25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the wrong place at the wrong time,'' repels allies; it does not </w:t>
      </w:r>
    </w:p>
    <w:p w14:paraId="0D68D1BF" w14:textId="77777777" w:rsidR="003525B1" w:rsidRPr="003525B1" w:rsidRDefault="003525B1" w:rsidP="00352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25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rally them to our cause. And, talking about real coalitions is a fancy </w:t>
      </w:r>
    </w:p>
    <w:p w14:paraId="0D68D1C0" w14:textId="77777777" w:rsidR="003525B1" w:rsidRPr="003525B1" w:rsidRDefault="003525B1" w:rsidP="00352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25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way to spin the fact that, under his watch, other nations would dictate </w:t>
      </w:r>
    </w:p>
    <w:p w14:paraId="0D68D1C1" w14:textId="77777777" w:rsidR="003525B1" w:rsidRPr="003525B1" w:rsidRDefault="003525B1" w:rsidP="00352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25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deployment of our military, and it insults our coalition partners </w:t>
      </w:r>
    </w:p>
    <w:p w14:paraId="0D68D1C2" w14:textId="77777777" w:rsidR="003525B1" w:rsidRPr="003525B1" w:rsidRDefault="003525B1" w:rsidP="00352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25B1">
        <w:rPr>
          <w:rFonts w:ascii="Courier New" w:eastAsia="Times New Roman" w:hAnsi="Courier New" w:cs="Courier New"/>
          <w:color w:val="000000"/>
          <w:sz w:val="20"/>
          <w:szCs w:val="20"/>
        </w:rPr>
        <w:t>and the Iraqi forces who are risking their lives every day for freedom.</w:t>
      </w:r>
    </w:p>
    <w:p w14:paraId="0D68D1C7" w14:textId="088A5B7E" w:rsidR="003525B1" w:rsidRPr="003525B1" w:rsidRDefault="003525B1" w:rsidP="007D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25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John Kerry just does not get it.</w:t>
      </w:r>
      <w:bookmarkStart w:id="0" w:name="_GoBack"/>
      <w:bookmarkEnd w:id="0"/>
      <w:r w:rsidR="007D5FC7" w:rsidRPr="003525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D68D1C8" w14:textId="77777777" w:rsidR="00BB2EBB" w:rsidRDefault="00BB2EBB"/>
    <w:sectPr w:rsidR="00BB2EB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935BE2" w14:textId="77777777" w:rsidR="007D5FC7" w:rsidRDefault="007D5FC7" w:rsidP="007D5FC7">
      <w:pPr>
        <w:spacing w:after="0" w:line="240" w:lineRule="auto"/>
      </w:pPr>
      <w:r>
        <w:separator/>
      </w:r>
    </w:p>
  </w:endnote>
  <w:endnote w:type="continuationSeparator" w:id="0">
    <w:p w14:paraId="61019529" w14:textId="77777777" w:rsidR="007D5FC7" w:rsidRDefault="007D5FC7" w:rsidP="007D5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45CF72" w14:textId="77777777" w:rsidR="007D5FC7" w:rsidRDefault="007D5FC7" w:rsidP="007D5FC7">
      <w:pPr>
        <w:spacing w:after="0" w:line="240" w:lineRule="auto"/>
      </w:pPr>
      <w:r>
        <w:separator/>
      </w:r>
    </w:p>
  </w:footnote>
  <w:footnote w:type="continuationSeparator" w:id="0">
    <w:p w14:paraId="57C65F6C" w14:textId="77777777" w:rsidR="007D5FC7" w:rsidRDefault="007D5FC7" w:rsidP="007D5F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84746" w14:textId="77777777" w:rsidR="007D5FC7" w:rsidRPr="003525B1" w:rsidRDefault="007D5FC7" w:rsidP="007D5FC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525B1">
      <w:rPr>
        <w:rFonts w:ascii="Courier New" w:eastAsia="Times New Roman" w:hAnsi="Courier New" w:cs="Courier New"/>
        <w:color w:val="000000"/>
        <w:sz w:val="20"/>
        <w:szCs w:val="20"/>
      </w:rPr>
      <w:t>(Wednesday, October 6, 2004)]</w:t>
    </w:r>
  </w:p>
  <w:p w14:paraId="1351F316" w14:textId="1FD775E2" w:rsidR="007D5FC7" w:rsidRDefault="007D5FC7" w:rsidP="007D5FC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525B1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14:paraId="27D212E1" w14:textId="412B08EC" w:rsidR="007D5FC7" w:rsidRDefault="007D5FC7" w:rsidP="007D5FC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 w:rsidRPr="003525B1">
      <w:rPr>
        <w:rFonts w:ascii="Courier New" w:eastAsia="Times New Roman" w:hAnsi="Courier New" w:cs="Courier New"/>
        <w:color w:val="000000"/>
        <w:sz w:val="20"/>
        <w:szCs w:val="20"/>
      </w:rPr>
      <w:t>Mr. PITTS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5B1"/>
    <w:rsid w:val="003525B1"/>
    <w:rsid w:val="007D5FC7"/>
    <w:rsid w:val="00BB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8D1A9"/>
  <w15:docId w15:val="{5B8A6748-CD7E-4272-A1C7-6C0D40F7D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F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FC7"/>
  </w:style>
  <w:style w:type="paragraph" w:styleId="Footer">
    <w:name w:val="footer"/>
    <w:basedOn w:val="Normal"/>
    <w:link w:val="FooterChar"/>
    <w:uiPriority w:val="99"/>
    <w:unhideWhenUsed/>
    <w:rsid w:val="007D5F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F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4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2015-01-27T20:49:00Z</dcterms:created>
  <dcterms:modified xsi:type="dcterms:W3CDTF">2015-01-27T20:49:00Z</dcterms:modified>
</cp:coreProperties>
</file>