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A0323F" w14:textId="5A61D1AB" w:rsidR="00555CFF" w:rsidRPr="00555CFF" w:rsidRDefault="00555CFF" w:rsidP="00555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5C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amidst the violence and struggle that always </w:t>
      </w:r>
    </w:p>
    <w:p w14:paraId="71A03240" w14:textId="77777777" w:rsidR="00555CFF" w:rsidRPr="00555CFF" w:rsidRDefault="00555CFF" w:rsidP="00555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5C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attends the transition between tyranny and liberty, we have progress in </w:t>
      </w:r>
    </w:p>
    <w:p w14:paraId="71A03241" w14:textId="77777777" w:rsidR="00555CFF" w:rsidRPr="00555CFF" w:rsidRDefault="00555CFF" w:rsidP="00555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5CFF">
        <w:rPr>
          <w:rFonts w:ascii="Courier New" w:eastAsia="Times New Roman" w:hAnsi="Courier New" w:cs="Courier New"/>
          <w:color w:val="000000"/>
          <w:sz w:val="20"/>
          <w:szCs w:val="20"/>
        </w:rPr>
        <w:t>Iraq.</w:t>
      </w:r>
    </w:p>
    <w:p w14:paraId="71A03242" w14:textId="77777777" w:rsidR="00555CFF" w:rsidRPr="00555CFF" w:rsidRDefault="00555CFF" w:rsidP="00555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5C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Yesterday, a Shiite Muslim, part of a population that suffered for 30 </w:t>
      </w:r>
    </w:p>
    <w:p w14:paraId="71A03243" w14:textId="77777777" w:rsidR="00555CFF" w:rsidRPr="00555CFF" w:rsidRDefault="00555CFF" w:rsidP="00555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5C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years under the iron fist of Saddam Hussein, a Shiite Muslim, Iyad </w:t>
      </w:r>
    </w:p>
    <w:p w14:paraId="71A03244" w14:textId="77777777" w:rsidR="00555CFF" w:rsidRPr="00555CFF" w:rsidRDefault="00555CFF" w:rsidP="00555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5C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Allawi, was named prime minister along with Ghazi al Yawar, a Sunni </w:t>
      </w:r>
    </w:p>
    <w:p w14:paraId="71A03245" w14:textId="77777777" w:rsidR="00555CFF" w:rsidRPr="00555CFF" w:rsidRDefault="00555CFF" w:rsidP="00555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5CFF">
        <w:rPr>
          <w:rFonts w:ascii="Courier New" w:eastAsia="Times New Roman" w:hAnsi="Courier New" w:cs="Courier New"/>
          <w:color w:val="000000"/>
          <w:sz w:val="20"/>
          <w:szCs w:val="20"/>
        </w:rPr>
        <w:t>Muslim, and those two men will lead a free and democratic Iraq.</w:t>
      </w:r>
    </w:p>
    <w:p w14:paraId="71A03246" w14:textId="77777777" w:rsidR="00555CFF" w:rsidRPr="00555CFF" w:rsidRDefault="00555CFF" w:rsidP="00555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5C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Allawi said memorably, in this country that was torn by tyranny </w:t>
      </w:r>
    </w:p>
    <w:p w14:paraId="71A03247" w14:textId="77777777" w:rsidR="00555CFF" w:rsidRPr="00555CFF" w:rsidRDefault="00555CFF" w:rsidP="00555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5C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 three decades, that he was pledged to establishing a democratic and </w:t>
      </w:r>
    </w:p>
    <w:p w14:paraId="71A03248" w14:textId="77777777" w:rsidR="00555CFF" w:rsidRPr="00555CFF" w:rsidRDefault="00555CFF" w:rsidP="00555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5C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federal system under which people enjoy free citizenship in a state of </w:t>
      </w:r>
    </w:p>
    <w:p w14:paraId="71A03249" w14:textId="77777777" w:rsidR="00555CFF" w:rsidRPr="00555CFF" w:rsidRDefault="00555CFF" w:rsidP="00555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5C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laws and freedom. A quagmire, hardly. Difficult, yes. But an ethnically </w:t>
      </w:r>
    </w:p>
    <w:p w14:paraId="71A0324A" w14:textId="77777777" w:rsidR="00555CFF" w:rsidRPr="00555CFF" w:rsidRDefault="00555CFF" w:rsidP="00555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5C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diverse country coming together under the rule of law and democracy is </w:t>
      </w:r>
    </w:p>
    <w:p w14:paraId="71A0324F" w14:textId="73D686DE" w:rsidR="00555CFF" w:rsidRPr="00555CFF" w:rsidRDefault="00555CFF" w:rsidP="007D6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5CFF">
        <w:rPr>
          <w:rFonts w:ascii="Courier New" w:eastAsia="Times New Roman" w:hAnsi="Courier New" w:cs="Courier New"/>
          <w:color w:val="000000"/>
          <w:sz w:val="20"/>
          <w:szCs w:val="20"/>
        </w:rPr>
        <w:t>genuine progress in Iraq and worthy of celebrating in this Congress.</w:t>
      </w:r>
      <w:bookmarkStart w:id="0" w:name="_GoBack"/>
      <w:bookmarkEnd w:id="0"/>
      <w:r w:rsidR="007D62EE" w:rsidRPr="00555C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1A03250" w14:textId="77777777" w:rsidR="00BB2EBB" w:rsidRDefault="00BB2EBB"/>
    <w:sectPr w:rsidR="00BB2EB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C7187D" w14:textId="77777777" w:rsidR="007D62EE" w:rsidRDefault="007D62EE" w:rsidP="007D62EE">
      <w:pPr>
        <w:spacing w:after="0" w:line="240" w:lineRule="auto"/>
      </w:pPr>
      <w:r>
        <w:separator/>
      </w:r>
    </w:p>
  </w:endnote>
  <w:endnote w:type="continuationSeparator" w:id="0">
    <w:p w14:paraId="2C376B62" w14:textId="77777777" w:rsidR="007D62EE" w:rsidRDefault="007D62EE" w:rsidP="007D6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AFAFEF" w14:textId="77777777" w:rsidR="007D62EE" w:rsidRDefault="007D62EE" w:rsidP="007D62EE">
      <w:pPr>
        <w:spacing w:after="0" w:line="240" w:lineRule="auto"/>
      </w:pPr>
      <w:r>
        <w:separator/>
      </w:r>
    </w:p>
  </w:footnote>
  <w:footnote w:type="continuationSeparator" w:id="0">
    <w:p w14:paraId="14CEB614" w14:textId="77777777" w:rsidR="007D62EE" w:rsidRDefault="007D62EE" w:rsidP="007D6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622B5E" w14:textId="77777777" w:rsidR="007D62EE" w:rsidRPr="00555CFF" w:rsidRDefault="007D62EE" w:rsidP="007D62E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55CFF">
      <w:rPr>
        <w:rFonts w:ascii="Courier New" w:eastAsia="Times New Roman" w:hAnsi="Courier New" w:cs="Courier New"/>
        <w:color w:val="000000"/>
        <w:sz w:val="20"/>
        <w:szCs w:val="20"/>
      </w:rPr>
      <w:t>(Wednesday, June 2, 2004)]</w:t>
    </w:r>
  </w:p>
  <w:p w14:paraId="68266FBE" w14:textId="77777777" w:rsidR="007D62EE" w:rsidRDefault="007D62EE" w:rsidP="007D62E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55CF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14:paraId="48579860" w14:textId="59CDCCC1" w:rsidR="007D62EE" w:rsidRPr="00555CFF" w:rsidRDefault="007D62EE" w:rsidP="007D62E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55CFF">
      <w:rPr>
        <w:rFonts w:ascii="Courier New" w:eastAsia="Times New Roman" w:hAnsi="Courier New" w:cs="Courier New"/>
        <w:color w:val="000000"/>
        <w:sz w:val="20"/>
        <w:szCs w:val="20"/>
      </w:rPr>
      <w:t>Mr. PENCE</w:t>
    </w:r>
  </w:p>
  <w:p w14:paraId="111123A7" w14:textId="77777777" w:rsidR="007D62EE" w:rsidRPr="007D62EE" w:rsidRDefault="007D62EE" w:rsidP="007D62E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CFF"/>
    <w:rsid w:val="00555CFF"/>
    <w:rsid w:val="007D62EE"/>
    <w:rsid w:val="00BB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03233"/>
  <w15:docId w15:val="{0B2D98D6-EA55-4369-AF46-918425AF3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6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2EE"/>
  </w:style>
  <w:style w:type="paragraph" w:styleId="Footer">
    <w:name w:val="footer"/>
    <w:basedOn w:val="Normal"/>
    <w:link w:val="FooterChar"/>
    <w:uiPriority w:val="99"/>
    <w:unhideWhenUsed/>
    <w:rsid w:val="007D6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2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9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2015-01-27T20:58:00Z</dcterms:created>
  <dcterms:modified xsi:type="dcterms:W3CDTF">2015-01-27T20:58:00Z</dcterms:modified>
</cp:coreProperties>
</file>