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4CAD78" w14:textId="698C9C70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1 year ago the Iraqi people lived under the </w:t>
      </w:r>
    </w:p>
    <w:p w14:paraId="104CAD79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rule of a man who massacred and tortured his own people by the hundreds </w:t>
      </w:r>
    </w:p>
    <w:p w14:paraId="104CAD7A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of thousands, who supported terrorists groups, and who was a human </w:t>
      </w:r>
    </w:p>
    <w:p w14:paraId="104CAD7B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weapon of mass destruction.</w:t>
      </w:r>
    </w:p>
    <w:p w14:paraId="104CAD7C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25 million Iraqis have been liberated and an example has been </w:t>
      </w:r>
    </w:p>
    <w:p w14:paraId="104CAD7D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made of Saddam Hussein. Today America is a safer place. Today the world </w:t>
      </w:r>
    </w:p>
    <w:p w14:paraId="104CAD7E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is a safer place because of the actions of our military.</w:t>
      </w:r>
    </w:p>
    <w:p w14:paraId="104CAD7F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Since September 11, thousands of Guard and reservists have been </w:t>
      </w:r>
    </w:p>
    <w:p w14:paraId="104CAD80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activated to fight the war on terror and 40 percent of the current </w:t>
      </w:r>
    </w:p>
    <w:p w14:paraId="104CAD81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 in Iraq is composed of these soldiers. And despite what some </w:t>
      </w:r>
    </w:p>
    <w:p w14:paraId="104CAD82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critics continue to say, Guard and Reserve service is just as honorable </w:t>
      </w:r>
    </w:p>
    <w:p w14:paraId="104CAD83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regular military service. They have left their families and their </w:t>
      </w:r>
    </w:p>
    <w:p w14:paraId="104CAD84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jobs to serve their Nation. They too have seen the horrors of Saddam </w:t>
      </w:r>
    </w:p>
    <w:p w14:paraId="104CAD85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Hussein's regime and the gratitude of the Iraqi people as they work </w:t>
      </w:r>
    </w:p>
    <w:p w14:paraId="104CAD86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hand in hand to rebuild their country.</w:t>
      </w:r>
    </w:p>
    <w:p w14:paraId="104CAD87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thank all who serve. I give a special nod to our guardsmen, </w:t>
      </w:r>
    </w:p>
    <w:p w14:paraId="104CAD88" w14:textId="77777777" w:rsidR="009B6C13" w:rsidRPr="009B6C13" w:rsidRDefault="009B6C13" w:rsidP="009B6C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when I see them, I do not see half a soldier, but I see twice a </w:t>
      </w:r>
    </w:p>
    <w:p w14:paraId="104CAD8C" w14:textId="1E31B6D7" w:rsidR="009B6C13" w:rsidRPr="009B6C13" w:rsidRDefault="009B6C13" w:rsidP="00462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B6C13">
        <w:rPr>
          <w:rFonts w:ascii="Courier New" w:eastAsia="Times New Roman" w:hAnsi="Courier New" w:cs="Courier New"/>
          <w:color w:val="000000"/>
          <w:sz w:val="20"/>
          <w:szCs w:val="20"/>
        </w:rPr>
        <w:t>patriot.</w:t>
      </w:r>
      <w:bookmarkStart w:id="0" w:name="_GoBack"/>
      <w:bookmarkEnd w:id="0"/>
      <w:r w:rsidR="00462B23" w:rsidRPr="009B6C1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104CAD8D" w14:textId="77777777" w:rsidR="008F57C2" w:rsidRDefault="008F57C2"/>
    <w:sectPr w:rsidR="008F57C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2F047A" w14:textId="77777777" w:rsidR="00462B23" w:rsidRDefault="00462B23" w:rsidP="00462B23">
      <w:pPr>
        <w:spacing w:after="0" w:line="240" w:lineRule="auto"/>
      </w:pPr>
      <w:r>
        <w:separator/>
      </w:r>
    </w:p>
  </w:endnote>
  <w:endnote w:type="continuationSeparator" w:id="0">
    <w:p w14:paraId="77DF1BB0" w14:textId="77777777" w:rsidR="00462B23" w:rsidRDefault="00462B23" w:rsidP="00462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885006" w14:textId="77777777" w:rsidR="00462B23" w:rsidRDefault="00462B23" w:rsidP="00462B23">
      <w:pPr>
        <w:spacing w:after="0" w:line="240" w:lineRule="auto"/>
      </w:pPr>
      <w:r>
        <w:separator/>
      </w:r>
    </w:p>
  </w:footnote>
  <w:footnote w:type="continuationSeparator" w:id="0">
    <w:p w14:paraId="0CDA3983" w14:textId="77777777" w:rsidR="00462B23" w:rsidRDefault="00462B23" w:rsidP="00462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35B95" w14:textId="77777777" w:rsidR="00462B23" w:rsidRPr="009B6C13" w:rsidRDefault="00462B23" w:rsidP="00462B2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6C13">
      <w:rPr>
        <w:rFonts w:ascii="Courier New" w:eastAsia="Times New Roman" w:hAnsi="Courier New" w:cs="Courier New"/>
        <w:color w:val="000000"/>
        <w:sz w:val="20"/>
        <w:szCs w:val="20"/>
      </w:rPr>
      <w:t>(Thursday, March 18, 2004)]</w:t>
    </w:r>
  </w:p>
  <w:p w14:paraId="285D6030" w14:textId="77777777" w:rsidR="00462B23" w:rsidRDefault="00462B23" w:rsidP="00462B2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6C13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14:paraId="4B17906A" w14:textId="620C0993" w:rsidR="00462B23" w:rsidRPr="009B6C13" w:rsidRDefault="00462B23" w:rsidP="00462B23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9B6C13">
      <w:rPr>
        <w:rFonts w:ascii="Courier New" w:eastAsia="Times New Roman" w:hAnsi="Courier New" w:cs="Courier New"/>
        <w:color w:val="000000"/>
        <w:sz w:val="20"/>
        <w:szCs w:val="20"/>
      </w:rPr>
      <w:t>Mr. MURPHY</w:t>
    </w:r>
  </w:p>
  <w:p w14:paraId="6CE4E845" w14:textId="77777777" w:rsidR="00462B23" w:rsidRDefault="00462B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C13"/>
    <w:rsid w:val="00462B23"/>
    <w:rsid w:val="008F57C2"/>
    <w:rsid w:val="009B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CAD6C"/>
  <w15:docId w15:val="{0501F51A-46AF-4C07-A511-4719569F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B23"/>
  </w:style>
  <w:style w:type="paragraph" w:styleId="Footer">
    <w:name w:val="footer"/>
    <w:basedOn w:val="Normal"/>
    <w:link w:val="FooterChar"/>
    <w:uiPriority w:val="99"/>
    <w:unhideWhenUsed/>
    <w:rsid w:val="00462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2015-01-27T21:15:00Z</dcterms:created>
  <dcterms:modified xsi:type="dcterms:W3CDTF">2015-01-27T21:15:00Z</dcterms:modified>
</cp:coreProperties>
</file>