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D79" w:rsidRPr="00631D79" w:rsidRDefault="00631D79" w:rsidP="00631D79">
      <w:r w:rsidRPr="00631D79">
        <w:t xml:space="preserve">  Mr. Speaker, since the President's escalation of the war </w:t>
      </w:r>
    </w:p>
    <w:p w:rsidR="00631D79" w:rsidRPr="00631D79" w:rsidRDefault="00631D79" w:rsidP="00631D79">
      <w:proofErr w:type="gramStart"/>
      <w:r w:rsidRPr="00631D79">
        <w:t>in</w:t>
      </w:r>
      <w:proofErr w:type="gramEnd"/>
      <w:r w:rsidRPr="00631D79">
        <w:t xml:space="preserve"> Iraq began, every month we have had more and more proud, dedicated </w:t>
      </w:r>
    </w:p>
    <w:p w:rsidR="00631D79" w:rsidRPr="00631D79" w:rsidRDefault="00631D79" w:rsidP="00631D79">
      <w:proofErr w:type="gramStart"/>
      <w:r w:rsidRPr="00631D79">
        <w:t>people</w:t>
      </w:r>
      <w:proofErr w:type="gramEnd"/>
      <w:r w:rsidRPr="00631D79">
        <w:t xml:space="preserve"> from Fort Lewis, Washington, and their families learn they were </w:t>
      </w:r>
    </w:p>
    <w:p w:rsidR="00631D79" w:rsidRPr="00631D79" w:rsidRDefault="00631D79" w:rsidP="00631D79">
      <w:proofErr w:type="gramStart"/>
      <w:r w:rsidRPr="00631D79">
        <w:t>never</w:t>
      </w:r>
      <w:proofErr w:type="gramEnd"/>
      <w:r w:rsidRPr="00631D79">
        <w:t xml:space="preserve"> coming home. Those men and women have been fed into Iraq by a </w:t>
      </w:r>
    </w:p>
    <w:p w:rsidR="00631D79" w:rsidRPr="00631D79" w:rsidRDefault="00631D79" w:rsidP="00631D79">
      <w:r w:rsidRPr="00631D79">
        <w:t xml:space="preserve">President whose policies in Iraq were wrong at the beginning, were </w:t>
      </w:r>
    </w:p>
    <w:p w:rsidR="00631D79" w:rsidRPr="00631D79" w:rsidRDefault="00631D79" w:rsidP="00631D79">
      <w:proofErr w:type="gramStart"/>
      <w:r w:rsidRPr="00631D79">
        <w:t>wrong</w:t>
      </w:r>
      <w:proofErr w:type="gramEnd"/>
      <w:r w:rsidRPr="00631D79">
        <w:t xml:space="preserve"> in the middle, and will be wrong at the end.</w:t>
      </w:r>
    </w:p>
    <w:p w:rsidR="00631D79" w:rsidRPr="00631D79" w:rsidRDefault="00631D79" w:rsidP="00631D79">
      <w:r w:rsidRPr="00631D79">
        <w:t xml:space="preserve">  The fact is very clear from all of the reports that we have been </w:t>
      </w:r>
    </w:p>
    <w:p w:rsidR="00631D79" w:rsidRPr="00631D79" w:rsidRDefault="00631D79" w:rsidP="00631D79">
      <w:proofErr w:type="gramStart"/>
      <w:r w:rsidRPr="00631D79">
        <w:t>reading</w:t>
      </w:r>
      <w:proofErr w:type="gramEnd"/>
      <w:r w:rsidRPr="00631D79">
        <w:t xml:space="preserve"> in the last week: whether we stay 6 days or 6 weeks or 6 months </w:t>
      </w:r>
    </w:p>
    <w:p w:rsidR="00631D79" w:rsidRPr="00631D79" w:rsidRDefault="00631D79" w:rsidP="00631D79">
      <w:proofErr w:type="gramStart"/>
      <w:r w:rsidRPr="00631D79">
        <w:t>or</w:t>
      </w:r>
      <w:proofErr w:type="gramEnd"/>
      <w:r w:rsidRPr="00631D79">
        <w:t xml:space="preserve"> 60 years, the destiny of Iraq will be determined by the Iraqi </w:t>
      </w:r>
    </w:p>
    <w:p w:rsidR="00631D79" w:rsidRPr="00631D79" w:rsidRDefault="00631D79" w:rsidP="00631D79">
      <w:proofErr w:type="gramStart"/>
      <w:r w:rsidRPr="00631D79">
        <w:t>people</w:t>
      </w:r>
      <w:proofErr w:type="gramEnd"/>
      <w:r w:rsidRPr="00631D79">
        <w:t>.</w:t>
      </w:r>
    </w:p>
    <w:p w:rsidR="00631D79" w:rsidRPr="00631D79" w:rsidRDefault="00631D79" w:rsidP="00631D79">
      <w:r w:rsidRPr="00631D79">
        <w:t xml:space="preserve">  And what we have learned in this escalation is that it failed; it has </w:t>
      </w:r>
    </w:p>
    <w:p w:rsidR="00631D79" w:rsidRPr="00631D79" w:rsidRDefault="00631D79" w:rsidP="00631D79">
      <w:proofErr w:type="gramStart"/>
      <w:r w:rsidRPr="00631D79">
        <w:t>failed</w:t>
      </w:r>
      <w:proofErr w:type="gramEnd"/>
      <w:r w:rsidRPr="00631D79">
        <w:t xml:space="preserve"> to accomplish its design of political reconciliation in Iraq. </w:t>
      </w:r>
    </w:p>
    <w:p w:rsidR="00631D79" w:rsidRPr="00631D79" w:rsidRDefault="00631D79" w:rsidP="00631D79">
      <w:r w:rsidRPr="00631D79">
        <w:t xml:space="preserve">And until the Sunnis and Shiites reconcile their interests, all of the </w:t>
      </w:r>
    </w:p>
    <w:p w:rsidR="00631D79" w:rsidRPr="00631D79" w:rsidRDefault="00631D79" w:rsidP="00631D79">
      <w:proofErr w:type="gramStart"/>
      <w:r w:rsidRPr="00631D79">
        <w:t>king's</w:t>
      </w:r>
      <w:proofErr w:type="gramEnd"/>
      <w:r w:rsidRPr="00631D79">
        <w:t xml:space="preserve"> horses and all the king's men are not going to put Iraq together </w:t>
      </w:r>
    </w:p>
    <w:p w:rsidR="00631D79" w:rsidRPr="00631D79" w:rsidRDefault="00631D79" w:rsidP="00631D79">
      <w:proofErr w:type="gramStart"/>
      <w:r w:rsidRPr="00631D79">
        <w:t>again</w:t>
      </w:r>
      <w:proofErr w:type="gramEnd"/>
      <w:r w:rsidRPr="00631D79">
        <w:t>. It is time for an orderly exit from Iraq.</w:t>
      </w:r>
    </w:p>
    <w:p w:rsidR="00631D79" w:rsidRPr="00631D79" w:rsidRDefault="00631D79" w:rsidP="00631D79">
      <w:bookmarkStart w:id="0" w:name="_GoBack"/>
      <w:bookmarkEnd w:id="0"/>
    </w:p>
    <w:p w:rsidR="00631D79" w:rsidRPr="00631D79" w:rsidRDefault="00631D79" w:rsidP="00631D79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F25" w:rsidRDefault="00BE6F25" w:rsidP="00AB507B">
      <w:r>
        <w:separator/>
      </w:r>
    </w:p>
  </w:endnote>
  <w:endnote w:type="continuationSeparator" w:id="0">
    <w:p w:rsidR="00BE6F25" w:rsidRDefault="00BE6F25" w:rsidP="00AB5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F25" w:rsidRDefault="00BE6F25" w:rsidP="00AB507B">
      <w:r>
        <w:separator/>
      </w:r>
    </w:p>
  </w:footnote>
  <w:footnote w:type="continuationSeparator" w:id="0">
    <w:p w:rsidR="00BE6F25" w:rsidRDefault="00BE6F25" w:rsidP="00AB50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07B" w:rsidRPr="00AB507B" w:rsidRDefault="00AB507B" w:rsidP="00AB507B">
    <w:pPr>
      <w:pStyle w:val="Header"/>
    </w:pPr>
    <w:r w:rsidRPr="00AB507B">
      <w:t>(Monday, September 10, 2007)]</w:t>
    </w:r>
  </w:p>
  <w:p w:rsidR="00AB507B" w:rsidRPr="00AB507B" w:rsidRDefault="00AB507B" w:rsidP="00AB507B">
    <w:pPr>
      <w:pStyle w:val="Header"/>
    </w:pPr>
    <w:r w:rsidRPr="00AB507B">
      <w:t>[House]</w:t>
    </w:r>
  </w:p>
  <w:p w:rsidR="00AB507B" w:rsidRDefault="00AB507B">
    <w:pPr>
      <w:pStyle w:val="Header"/>
    </w:pPr>
    <w:r>
      <w:t>Inslee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D79"/>
    <w:rsid w:val="00315E9B"/>
    <w:rsid w:val="00631D79"/>
    <w:rsid w:val="00AB507B"/>
    <w:rsid w:val="00BE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D7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50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07B"/>
  </w:style>
  <w:style w:type="paragraph" w:styleId="Footer">
    <w:name w:val="footer"/>
    <w:basedOn w:val="Normal"/>
    <w:link w:val="FooterChar"/>
    <w:uiPriority w:val="99"/>
    <w:unhideWhenUsed/>
    <w:rsid w:val="00AB50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0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D7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50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07B"/>
  </w:style>
  <w:style w:type="paragraph" w:styleId="Footer">
    <w:name w:val="footer"/>
    <w:basedOn w:val="Normal"/>
    <w:link w:val="FooterChar"/>
    <w:uiPriority w:val="99"/>
    <w:unhideWhenUsed/>
    <w:rsid w:val="00AB50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2015-01-28T07:38:00Z</dcterms:created>
  <dcterms:modified xsi:type="dcterms:W3CDTF">2015-01-28T07:38:00Z</dcterms:modified>
</cp:coreProperties>
</file>