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D9" w:rsidRPr="00E912D9" w:rsidRDefault="00E912D9" w:rsidP="00E912D9">
      <w:r w:rsidRPr="00E912D9">
        <w:t xml:space="preserve">The recent oil deal between the U.S.-based Hunt Oil </w:t>
      </w:r>
    </w:p>
    <w:p w:rsidR="00E912D9" w:rsidRPr="00E912D9" w:rsidRDefault="00E912D9" w:rsidP="00E912D9">
      <w:r w:rsidRPr="00E912D9">
        <w:t xml:space="preserve">Company and the Kurdistan Regional Government </w:t>
      </w:r>
      <w:proofErr w:type="gramStart"/>
      <w:r w:rsidRPr="00E912D9">
        <w:t>raises</w:t>
      </w:r>
      <w:proofErr w:type="gramEnd"/>
      <w:r w:rsidRPr="00E912D9">
        <w:t xml:space="preserve"> questions since </w:t>
      </w:r>
    </w:p>
    <w:p w:rsidR="00E912D9" w:rsidRPr="00E912D9" w:rsidRDefault="00E912D9" w:rsidP="00E912D9">
      <w:r w:rsidRPr="00E912D9">
        <w:t xml:space="preserve">Hunt Oil, a privately held oil company based in Texas and its founder, </w:t>
      </w:r>
    </w:p>
    <w:p w:rsidR="00E912D9" w:rsidRPr="00E912D9" w:rsidRDefault="00E912D9" w:rsidP="00E912D9">
      <w:r w:rsidRPr="00E912D9">
        <w:t xml:space="preserve">Ray Hunt, have close ties to Vice-President Cheney and are large donors </w:t>
      </w:r>
    </w:p>
    <w:p w:rsidR="00E912D9" w:rsidRPr="00E912D9" w:rsidRDefault="00E912D9" w:rsidP="00E912D9">
      <w:proofErr w:type="gramStart"/>
      <w:r w:rsidRPr="00E912D9">
        <w:t>to</w:t>
      </w:r>
      <w:proofErr w:type="gramEnd"/>
      <w:r w:rsidRPr="00E912D9">
        <w:t xml:space="preserve"> President Bush. The deal also appears to undercut the goal of oil </w:t>
      </w:r>
    </w:p>
    <w:p w:rsidR="00E912D9" w:rsidRPr="00E912D9" w:rsidRDefault="00E912D9" w:rsidP="00E912D9">
      <w:proofErr w:type="gramStart"/>
      <w:r w:rsidRPr="00E912D9">
        <w:t>revenue</w:t>
      </w:r>
      <w:proofErr w:type="gramEnd"/>
      <w:r w:rsidRPr="00E912D9">
        <w:t xml:space="preserve"> sharing but is predictably consistent with the administration's </w:t>
      </w:r>
    </w:p>
    <w:p w:rsidR="00E912D9" w:rsidRPr="00E912D9" w:rsidRDefault="00E912D9" w:rsidP="00E912D9">
      <w:proofErr w:type="gramStart"/>
      <w:r w:rsidRPr="00E912D9">
        <w:t>attempt</w:t>
      </w:r>
      <w:proofErr w:type="gramEnd"/>
      <w:r w:rsidRPr="00E912D9">
        <w:t xml:space="preserve"> to privatize Iraqi oil assets. Both Hunt Oil Company and </w:t>
      </w:r>
    </w:p>
    <w:p w:rsidR="00E912D9" w:rsidRPr="00E912D9" w:rsidRDefault="00E912D9" w:rsidP="00E912D9">
      <w:r w:rsidRPr="00E912D9">
        <w:t xml:space="preserve">Kurdistan </w:t>
      </w:r>
      <w:proofErr w:type="gramStart"/>
      <w:r w:rsidRPr="00E912D9">
        <w:t>are</w:t>
      </w:r>
      <w:proofErr w:type="gramEnd"/>
      <w:r w:rsidRPr="00E912D9">
        <w:t xml:space="preserve"> strong allies with the Bush administration.</w:t>
      </w:r>
    </w:p>
    <w:p w:rsidR="00E912D9" w:rsidRPr="00E912D9" w:rsidRDefault="00E912D9" w:rsidP="00E912D9">
      <w:r w:rsidRPr="00E912D9">
        <w:t xml:space="preserve">  As I have said for 5 years, this war is about oil. The Bush </w:t>
      </w:r>
    </w:p>
    <w:p w:rsidR="00E912D9" w:rsidRPr="00E912D9" w:rsidRDefault="00E912D9" w:rsidP="00E912D9">
      <w:proofErr w:type="gramStart"/>
      <w:r w:rsidRPr="00E912D9">
        <w:t>administration</w:t>
      </w:r>
      <w:proofErr w:type="gramEnd"/>
      <w:r w:rsidRPr="00E912D9">
        <w:t xml:space="preserve"> desires private control of Iraqi oil, but we have no </w:t>
      </w:r>
    </w:p>
    <w:p w:rsidR="00E912D9" w:rsidRPr="00E912D9" w:rsidRDefault="00E912D9" w:rsidP="00E912D9">
      <w:proofErr w:type="gramStart"/>
      <w:r w:rsidRPr="00E912D9">
        <w:t>right</w:t>
      </w:r>
      <w:proofErr w:type="gramEnd"/>
      <w:r w:rsidRPr="00E912D9">
        <w:t xml:space="preserve"> to force Iraq to give up control of their oil. We have no right </w:t>
      </w:r>
    </w:p>
    <w:p w:rsidR="00E912D9" w:rsidRPr="00E912D9" w:rsidRDefault="00E912D9" w:rsidP="00E912D9">
      <w:proofErr w:type="gramStart"/>
      <w:r w:rsidRPr="00E912D9">
        <w:t>to</w:t>
      </w:r>
      <w:proofErr w:type="gramEnd"/>
      <w:r w:rsidRPr="00E912D9">
        <w:t xml:space="preserve"> set preconditions for Iraq which lead Iraq to giving up control of </w:t>
      </w:r>
    </w:p>
    <w:p w:rsidR="00E912D9" w:rsidRPr="00E912D9" w:rsidRDefault="00E912D9" w:rsidP="00E912D9">
      <w:proofErr w:type="gramStart"/>
      <w:r w:rsidRPr="00E912D9">
        <w:t>their</w:t>
      </w:r>
      <w:proofErr w:type="gramEnd"/>
      <w:r w:rsidRPr="00E912D9">
        <w:t xml:space="preserve"> oil. The Constitution of Iraq designates that the oil of Iraq is </w:t>
      </w:r>
    </w:p>
    <w:p w:rsidR="00E912D9" w:rsidRPr="00E912D9" w:rsidRDefault="00E912D9" w:rsidP="00E912D9">
      <w:proofErr w:type="gramStart"/>
      <w:r w:rsidRPr="00E912D9">
        <w:t>the</w:t>
      </w:r>
      <w:proofErr w:type="gramEnd"/>
      <w:r w:rsidRPr="00E912D9">
        <w:t xml:space="preserve"> property of all Iraqi people.</w:t>
      </w:r>
    </w:p>
    <w:p w:rsidR="00E912D9" w:rsidRPr="00E912D9" w:rsidRDefault="00E912D9" w:rsidP="00E912D9">
      <w:r w:rsidRPr="00E912D9">
        <w:t xml:space="preserve">  I am calling for a congressional investigation to determine the role </w:t>
      </w:r>
    </w:p>
    <w:p w:rsidR="00E912D9" w:rsidRPr="00E912D9" w:rsidRDefault="00E912D9" w:rsidP="00E912D9">
      <w:proofErr w:type="gramStart"/>
      <w:r w:rsidRPr="00E912D9">
        <w:t>the</w:t>
      </w:r>
      <w:proofErr w:type="gramEnd"/>
      <w:r w:rsidRPr="00E912D9">
        <w:t xml:space="preserve"> administration may have played in the Hunt-Kurdistan deal, the </w:t>
      </w:r>
    </w:p>
    <w:p w:rsidR="00E912D9" w:rsidRPr="00E912D9" w:rsidRDefault="00E912D9" w:rsidP="00E912D9">
      <w:proofErr w:type="gramStart"/>
      <w:r w:rsidRPr="00E912D9">
        <w:t>effect</w:t>
      </w:r>
      <w:proofErr w:type="gramEnd"/>
      <w:r w:rsidRPr="00E912D9">
        <w:t xml:space="preserve"> the deal could have on the oil revenue sharing plan and the </w:t>
      </w:r>
    </w:p>
    <w:p w:rsidR="00E912D9" w:rsidRPr="00E912D9" w:rsidRDefault="00E912D9" w:rsidP="00E912D9">
      <w:proofErr w:type="gramStart"/>
      <w:r w:rsidRPr="00E912D9">
        <w:t>attempt</w:t>
      </w:r>
      <w:proofErr w:type="gramEnd"/>
      <w:r w:rsidRPr="00E912D9">
        <w:t xml:space="preserve"> by the administration to privatize Iraqi oil.</w:t>
      </w:r>
      <w:bookmarkStart w:id="0" w:name="_GoBack"/>
      <w:bookmarkEnd w:id="0"/>
    </w:p>
    <w:p w:rsidR="00E912D9" w:rsidRPr="00E912D9" w:rsidRDefault="00E912D9" w:rsidP="00E912D9"/>
    <w:p w:rsidR="00E912D9" w:rsidRPr="00E912D9" w:rsidRDefault="00E912D9" w:rsidP="00E912D9">
      <w:r w:rsidRPr="00E912D9">
        <w:t xml:space="preserve">                         </w:t>
      </w:r>
    </w:p>
    <w:p w:rsidR="00E912D9" w:rsidRPr="00E912D9" w:rsidRDefault="00E912D9" w:rsidP="00E912D9"/>
    <w:p w:rsidR="00E912D9" w:rsidRPr="00E912D9" w:rsidRDefault="00E912D9" w:rsidP="00E912D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597" w:rsidRDefault="00807597" w:rsidP="00A611A2">
      <w:r>
        <w:separator/>
      </w:r>
    </w:p>
  </w:endnote>
  <w:endnote w:type="continuationSeparator" w:id="0">
    <w:p w:rsidR="00807597" w:rsidRDefault="00807597" w:rsidP="00A6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597" w:rsidRDefault="00807597" w:rsidP="00A611A2">
      <w:r>
        <w:separator/>
      </w:r>
    </w:p>
  </w:footnote>
  <w:footnote w:type="continuationSeparator" w:id="0">
    <w:p w:rsidR="00807597" w:rsidRDefault="00807597" w:rsidP="00A61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1A2" w:rsidRPr="00A611A2" w:rsidRDefault="00A611A2" w:rsidP="00A611A2">
    <w:pPr>
      <w:pStyle w:val="Header"/>
    </w:pPr>
    <w:r w:rsidRPr="00A611A2">
      <w:t>(Wednesday, September 19, 2007)]</w:t>
    </w:r>
  </w:p>
  <w:p w:rsidR="00A611A2" w:rsidRPr="00A611A2" w:rsidRDefault="00A611A2" w:rsidP="00A611A2">
    <w:pPr>
      <w:pStyle w:val="Header"/>
    </w:pPr>
    <w:r w:rsidRPr="00A611A2">
      <w:t>[House]</w:t>
    </w:r>
  </w:p>
  <w:p w:rsidR="00A611A2" w:rsidRDefault="00A611A2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D9"/>
    <w:rsid w:val="00315E9B"/>
    <w:rsid w:val="00807597"/>
    <w:rsid w:val="00A611A2"/>
    <w:rsid w:val="00E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1A2"/>
  </w:style>
  <w:style w:type="paragraph" w:styleId="Footer">
    <w:name w:val="footer"/>
    <w:basedOn w:val="Normal"/>
    <w:link w:val="FooterChar"/>
    <w:uiPriority w:val="99"/>
    <w:unhideWhenUsed/>
    <w:rsid w:val="00A611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1A2"/>
  </w:style>
  <w:style w:type="paragraph" w:styleId="Footer">
    <w:name w:val="footer"/>
    <w:basedOn w:val="Normal"/>
    <w:link w:val="FooterChar"/>
    <w:uiPriority w:val="99"/>
    <w:unhideWhenUsed/>
    <w:rsid w:val="00A611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2015-01-30T05:13:00Z</dcterms:created>
  <dcterms:modified xsi:type="dcterms:W3CDTF">2015-01-30T05:13:00Z</dcterms:modified>
</cp:coreProperties>
</file>