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75" w:rsidRPr="00B6138D" w:rsidRDefault="00F04E75" w:rsidP="00F04E75">
      <w:r w:rsidRPr="00B6138D">
        <w:t xml:space="preserve">  Mr. President, first of all, I thank the </w:t>
      </w:r>
    </w:p>
    <w:p w:rsidR="00F04E75" w:rsidRPr="00B6138D" w:rsidRDefault="00F04E75" w:rsidP="00F04E75">
      <w:proofErr w:type="gramStart"/>
      <w:r w:rsidRPr="00B6138D">
        <w:t>senior</w:t>
      </w:r>
      <w:proofErr w:type="gramEnd"/>
      <w:r w:rsidRPr="00B6138D">
        <w:t xml:space="preserve"> Senator from Virginia for his considerable work in drafting this </w:t>
      </w:r>
    </w:p>
    <w:p w:rsidR="00F04E75" w:rsidRPr="00B6138D" w:rsidRDefault="00F04E75" w:rsidP="00F04E75">
      <w:proofErr w:type="gramStart"/>
      <w:r w:rsidRPr="00B6138D">
        <w:t>resolution</w:t>
      </w:r>
      <w:proofErr w:type="gramEnd"/>
      <w:r w:rsidRPr="00B6138D">
        <w:t xml:space="preserve"> and working over the weekend with us and our staffs, who </w:t>
      </w:r>
    </w:p>
    <w:p w:rsidR="00F04E75" w:rsidRPr="00B6138D" w:rsidRDefault="00F04E75" w:rsidP="00F04E75">
      <w:proofErr w:type="gramStart"/>
      <w:r w:rsidRPr="00B6138D">
        <w:t>worked</w:t>
      </w:r>
      <w:proofErr w:type="gramEnd"/>
      <w:r w:rsidRPr="00B6138D">
        <w:t xml:space="preserve"> very closely together to prepare this Iraq resolution.</w:t>
      </w:r>
    </w:p>
    <w:p w:rsidR="00F04E75" w:rsidRPr="00B6138D" w:rsidRDefault="00F04E75" w:rsidP="00F04E75">
      <w:r w:rsidRPr="00B6138D">
        <w:t xml:space="preserve">  I think it is important to say as well that I respect the work done </w:t>
      </w:r>
    </w:p>
    <w:p w:rsidR="00F04E75" w:rsidRPr="00B6138D" w:rsidRDefault="00F04E75" w:rsidP="00F04E75">
      <w:proofErr w:type="gramStart"/>
      <w:r w:rsidRPr="00B6138D">
        <w:t>by</w:t>
      </w:r>
      <w:proofErr w:type="gramEnd"/>
      <w:r w:rsidRPr="00B6138D">
        <w:t xml:space="preserve"> the Senate Foreign Relations Committee today in considering the </w:t>
      </w:r>
    </w:p>
    <w:p w:rsidR="00F04E75" w:rsidRPr="00B6138D" w:rsidRDefault="00F04E75" w:rsidP="00F04E75">
      <w:proofErr w:type="gramStart"/>
      <w:r w:rsidRPr="00B6138D">
        <w:t>resolution</w:t>
      </w:r>
      <w:proofErr w:type="gramEnd"/>
      <w:r w:rsidRPr="00B6138D">
        <w:t xml:space="preserve"> submitted by, supported by their chairman, the distinguished </w:t>
      </w:r>
    </w:p>
    <w:p w:rsidR="00F04E75" w:rsidRPr="00B6138D" w:rsidRDefault="00F04E75" w:rsidP="00F04E75">
      <w:proofErr w:type="gramStart"/>
      <w:r w:rsidRPr="00B6138D">
        <w:t>Senator from Delaware, Mr. Biden.</w:t>
      </w:r>
      <w:proofErr w:type="gramEnd"/>
      <w:r w:rsidRPr="00B6138D">
        <w:t xml:space="preserve"> I have a great deal of respect for </w:t>
      </w:r>
    </w:p>
    <w:p w:rsidR="00F04E75" w:rsidRPr="00B6138D" w:rsidRDefault="00F04E75" w:rsidP="00F04E75">
      <w:proofErr w:type="gramStart"/>
      <w:r w:rsidRPr="00B6138D">
        <w:t>Senator Biden's work.</w:t>
      </w:r>
      <w:proofErr w:type="gramEnd"/>
    </w:p>
    <w:p w:rsidR="00F04E75" w:rsidRPr="00B6138D" w:rsidRDefault="00F04E75" w:rsidP="00F04E75">
      <w:r w:rsidRPr="00B6138D">
        <w:t xml:space="preserve">  This is an area where there can be more than one idea about how to </w:t>
      </w:r>
    </w:p>
    <w:p w:rsidR="00F04E75" w:rsidRPr="00B6138D" w:rsidRDefault="00F04E75" w:rsidP="00F04E75">
      <w:proofErr w:type="gramStart"/>
      <w:r w:rsidRPr="00B6138D">
        <w:t>approach</w:t>
      </w:r>
      <w:proofErr w:type="gramEnd"/>
      <w:r w:rsidRPr="00B6138D">
        <w:t xml:space="preserve"> something, but at the end of the day, it is going to be </w:t>
      </w:r>
    </w:p>
    <w:p w:rsidR="00F04E75" w:rsidRPr="00B6138D" w:rsidRDefault="00F04E75" w:rsidP="00F04E75">
      <w:proofErr w:type="gramStart"/>
      <w:r w:rsidRPr="00B6138D">
        <w:t>important</w:t>
      </w:r>
      <w:proofErr w:type="gramEnd"/>
      <w:r w:rsidRPr="00B6138D">
        <w:t xml:space="preserve"> to have a resolution that has broad bipartisan support.</w:t>
      </w:r>
    </w:p>
    <w:p w:rsidR="00F04E75" w:rsidRPr="00B6138D" w:rsidRDefault="00F04E75" w:rsidP="00F04E75">
      <w:r w:rsidRPr="00B6138D">
        <w:t xml:space="preserve">  I also appreciate the work of Senator Collins, who, as our colleague, </w:t>
      </w:r>
    </w:p>
    <w:p w:rsidR="00F04E75" w:rsidRPr="00B6138D" w:rsidRDefault="00F04E75" w:rsidP="00F04E75">
      <w:proofErr w:type="gramStart"/>
      <w:r w:rsidRPr="00B6138D">
        <w:t>has</w:t>
      </w:r>
      <w:proofErr w:type="gramEnd"/>
      <w:r w:rsidRPr="00B6138D">
        <w:t xml:space="preserve"> worked very closely on this resolution together with her staff to </w:t>
      </w:r>
    </w:p>
    <w:p w:rsidR="00F04E75" w:rsidRPr="00B6138D" w:rsidRDefault="00F04E75" w:rsidP="00F04E75">
      <w:proofErr w:type="gramStart"/>
      <w:r w:rsidRPr="00B6138D">
        <w:t>be</w:t>
      </w:r>
      <w:proofErr w:type="gramEnd"/>
      <w:r w:rsidRPr="00B6138D">
        <w:t xml:space="preserve"> able to submit it today in this fashion by putting it not only into </w:t>
      </w:r>
    </w:p>
    <w:p w:rsidR="00F04E75" w:rsidRPr="00B6138D" w:rsidRDefault="00F04E75" w:rsidP="00F04E75">
      <w:proofErr w:type="gramStart"/>
      <w:r w:rsidRPr="00B6138D">
        <w:t>the</w:t>
      </w:r>
      <w:proofErr w:type="gramEnd"/>
      <w:r w:rsidRPr="00B6138D">
        <w:t xml:space="preserve"> Record but on the floor so it can become part of the business of </w:t>
      </w:r>
    </w:p>
    <w:p w:rsidR="00F04E75" w:rsidRPr="00B6138D" w:rsidRDefault="00F04E75" w:rsidP="00F04E75">
      <w:proofErr w:type="gramStart"/>
      <w:r w:rsidRPr="00B6138D">
        <w:t>the</w:t>
      </w:r>
      <w:proofErr w:type="gramEnd"/>
      <w:r w:rsidRPr="00B6138D">
        <w:t xml:space="preserve"> Senate.</w:t>
      </w:r>
    </w:p>
    <w:p w:rsidR="00F04E75" w:rsidRPr="00B6138D" w:rsidRDefault="00F04E75" w:rsidP="00F04E75">
      <w:r w:rsidRPr="00B6138D">
        <w:t xml:space="preserve">  There will be some who would say: Why is there a need for a second </w:t>
      </w:r>
    </w:p>
    <w:p w:rsidR="00F04E75" w:rsidRPr="00B6138D" w:rsidRDefault="00F04E75" w:rsidP="00F04E75">
      <w:proofErr w:type="gramStart"/>
      <w:r w:rsidRPr="00B6138D">
        <w:t>resolution</w:t>
      </w:r>
      <w:proofErr w:type="gramEnd"/>
      <w:r w:rsidRPr="00B6138D">
        <w:t xml:space="preserve">? Well, this resolution offers a new set of ideas, more </w:t>
      </w:r>
    </w:p>
    <w:p w:rsidR="00F04E75" w:rsidRPr="00B6138D" w:rsidRDefault="00F04E75" w:rsidP="00F04E75">
      <w:proofErr w:type="gramStart"/>
      <w:r w:rsidRPr="00B6138D">
        <w:t>broadly</w:t>
      </w:r>
      <w:proofErr w:type="gramEnd"/>
      <w:r w:rsidRPr="00B6138D">
        <w:t xml:space="preserve"> worded, and in some cases, clearly, more likely to be </w:t>
      </w:r>
    </w:p>
    <w:p w:rsidR="00F04E75" w:rsidRPr="00B6138D" w:rsidRDefault="00F04E75" w:rsidP="00F04E75">
      <w:proofErr w:type="gramStart"/>
      <w:r w:rsidRPr="00B6138D">
        <w:t>bipartisan</w:t>
      </w:r>
      <w:proofErr w:type="gramEnd"/>
      <w:r w:rsidRPr="00B6138D">
        <w:t xml:space="preserve"> for Senators to consider. Given the fact that the Senate </w:t>
      </w:r>
    </w:p>
    <w:p w:rsidR="00F04E75" w:rsidRPr="00B6138D" w:rsidRDefault="00F04E75" w:rsidP="00F04E75">
      <w:r w:rsidRPr="00B6138D">
        <w:t xml:space="preserve">Foreign Relations Committee resolution came out on largely a partisan </w:t>
      </w:r>
    </w:p>
    <w:p w:rsidR="00F04E75" w:rsidRPr="00B6138D" w:rsidRDefault="00F04E75" w:rsidP="00F04E75">
      <w:proofErr w:type="gramStart"/>
      <w:r w:rsidRPr="00B6138D">
        <w:t>vote</w:t>
      </w:r>
      <w:proofErr w:type="gramEnd"/>
      <w:r w:rsidRPr="00B6138D">
        <w:t xml:space="preserve">, we think this resolution, because it is picking up bipartisan </w:t>
      </w:r>
    </w:p>
    <w:p w:rsidR="00F04E75" w:rsidRPr="00B6138D" w:rsidRDefault="00F04E75" w:rsidP="00F04E75">
      <w:proofErr w:type="gramStart"/>
      <w:r w:rsidRPr="00B6138D">
        <w:t>support</w:t>
      </w:r>
      <w:proofErr w:type="gramEnd"/>
      <w:r w:rsidRPr="00B6138D">
        <w:t xml:space="preserve">, will be, in terms of content and support, consistent with an </w:t>
      </w:r>
    </w:p>
    <w:p w:rsidR="00F04E75" w:rsidRPr="00B6138D" w:rsidRDefault="00F04E75" w:rsidP="00F04E75">
      <w:proofErr w:type="gramStart"/>
      <w:r w:rsidRPr="00B6138D">
        <w:t>effort</w:t>
      </w:r>
      <w:proofErr w:type="gramEnd"/>
      <w:r w:rsidRPr="00B6138D">
        <w:t xml:space="preserve"> to bring about a bipartisan resolution with broad support.</w:t>
      </w:r>
    </w:p>
    <w:p w:rsidR="00F04E75" w:rsidRPr="00B6138D" w:rsidRDefault="00F04E75" w:rsidP="00F04E75">
      <w:r w:rsidRPr="00B6138D">
        <w:t xml:space="preserve">  The recommendations of the Iraq Study Group have not been followed to </w:t>
      </w:r>
    </w:p>
    <w:p w:rsidR="00F04E75" w:rsidRPr="00B6138D" w:rsidRDefault="00F04E75" w:rsidP="00F04E75">
      <w:proofErr w:type="gramStart"/>
      <w:r w:rsidRPr="00B6138D">
        <w:t>any</w:t>
      </w:r>
      <w:proofErr w:type="gramEnd"/>
      <w:r w:rsidRPr="00B6138D">
        <w:t xml:space="preserve"> significant extent to date. In some respects, they have been almost </w:t>
      </w:r>
    </w:p>
    <w:p w:rsidR="00F04E75" w:rsidRPr="00B6138D" w:rsidRDefault="00F04E75" w:rsidP="00F04E75">
      <w:proofErr w:type="gramStart"/>
      <w:r w:rsidRPr="00B6138D">
        <w:t>on</w:t>
      </w:r>
      <w:proofErr w:type="gramEnd"/>
      <w:r w:rsidRPr="00B6138D">
        <w:t xml:space="preserve"> a skyhook for future consideration. It was our feeling that many of </w:t>
      </w:r>
    </w:p>
    <w:p w:rsidR="00F04E75" w:rsidRPr="00B6138D" w:rsidRDefault="00F04E75" w:rsidP="00F04E75">
      <w:proofErr w:type="gramStart"/>
      <w:r w:rsidRPr="00B6138D">
        <w:t>these</w:t>
      </w:r>
      <w:proofErr w:type="gramEnd"/>
      <w:r w:rsidRPr="00B6138D">
        <w:t xml:space="preserve"> recommendations of the Baker-Hamilton study group should be </w:t>
      </w:r>
    </w:p>
    <w:p w:rsidR="00F04E75" w:rsidRPr="00B6138D" w:rsidRDefault="00F04E75" w:rsidP="00F04E75">
      <w:proofErr w:type="gramStart"/>
      <w:r w:rsidRPr="00B6138D">
        <w:t>included</w:t>
      </w:r>
      <w:proofErr w:type="gramEnd"/>
      <w:r w:rsidRPr="00B6138D">
        <w:t xml:space="preserve"> in a resolution, and we included many of those recommendations </w:t>
      </w:r>
    </w:p>
    <w:p w:rsidR="00F04E75" w:rsidRPr="00B6138D" w:rsidRDefault="00F04E75" w:rsidP="00F04E75">
      <w:proofErr w:type="gramStart"/>
      <w:r w:rsidRPr="00B6138D">
        <w:t>in</w:t>
      </w:r>
      <w:proofErr w:type="gramEnd"/>
      <w:r w:rsidRPr="00B6138D">
        <w:t xml:space="preserve"> the body of our resolution.</w:t>
      </w:r>
    </w:p>
    <w:p w:rsidR="00F04E75" w:rsidRPr="00B6138D" w:rsidRDefault="00F04E75" w:rsidP="00F04E75">
      <w:r w:rsidRPr="00B6138D">
        <w:t xml:space="preserve">  We also worked very carefully to avoid political rhetoric or any kind </w:t>
      </w:r>
    </w:p>
    <w:p w:rsidR="00F04E75" w:rsidRPr="00B6138D" w:rsidRDefault="00F04E75" w:rsidP="00F04E75">
      <w:proofErr w:type="gramStart"/>
      <w:r w:rsidRPr="00B6138D">
        <w:t>of</w:t>
      </w:r>
      <w:proofErr w:type="gramEnd"/>
      <w:r w:rsidRPr="00B6138D">
        <w:t xml:space="preserve"> rhetoric that threatens the real objective. The real objective of </w:t>
      </w:r>
    </w:p>
    <w:p w:rsidR="00F04E75" w:rsidRPr="00B6138D" w:rsidRDefault="00F04E75" w:rsidP="00F04E75">
      <w:proofErr w:type="gramStart"/>
      <w:r w:rsidRPr="00B6138D">
        <w:t>this</w:t>
      </w:r>
      <w:proofErr w:type="gramEnd"/>
      <w:r w:rsidRPr="00B6138D">
        <w:t xml:space="preserve"> resolution is to stress to the White House that we disagree with </w:t>
      </w:r>
    </w:p>
    <w:p w:rsidR="00F04E75" w:rsidRPr="00B6138D" w:rsidRDefault="00F04E75" w:rsidP="00F04E75">
      <w:proofErr w:type="gramStart"/>
      <w:r w:rsidRPr="00B6138D">
        <w:t>the</w:t>
      </w:r>
      <w:proofErr w:type="gramEnd"/>
      <w:r w:rsidRPr="00B6138D">
        <w:t xml:space="preserve"> approach this plan takes by putting more men and women in our </w:t>
      </w:r>
    </w:p>
    <w:p w:rsidR="00F04E75" w:rsidRPr="00B6138D" w:rsidRDefault="00F04E75" w:rsidP="00F04E75">
      <w:proofErr w:type="gramStart"/>
      <w:r w:rsidRPr="00B6138D">
        <w:t>uniform</w:t>
      </w:r>
      <w:proofErr w:type="gramEnd"/>
      <w:r w:rsidRPr="00B6138D">
        <w:t xml:space="preserve"> in harm's way to fight, to do battle, to overcome the sectarian </w:t>
      </w:r>
    </w:p>
    <w:p w:rsidR="00F04E75" w:rsidRPr="00B6138D" w:rsidRDefault="00F04E75" w:rsidP="00F04E75">
      <w:proofErr w:type="gramStart"/>
      <w:r w:rsidRPr="00B6138D">
        <w:t>violence</w:t>
      </w:r>
      <w:proofErr w:type="gramEnd"/>
      <w:r w:rsidRPr="00B6138D">
        <w:t xml:space="preserve"> and the possible civil war of the Sunnis and the </w:t>
      </w:r>
      <w:proofErr w:type="spellStart"/>
      <w:r w:rsidRPr="00B6138D">
        <w:t>Shias</w:t>
      </w:r>
      <w:proofErr w:type="spellEnd"/>
      <w:r w:rsidRPr="00B6138D">
        <w:t xml:space="preserve"> and </w:t>
      </w:r>
    </w:p>
    <w:p w:rsidR="00F04E75" w:rsidRPr="00B6138D" w:rsidRDefault="00F04E75" w:rsidP="00F04E75">
      <w:proofErr w:type="gramStart"/>
      <w:r w:rsidRPr="00B6138D">
        <w:t>various</w:t>
      </w:r>
      <w:proofErr w:type="gramEnd"/>
      <w:r w:rsidRPr="00B6138D">
        <w:t xml:space="preserve"> subgroups within those religious and political elements. We </w:t>
      </w:r>
    </w:p>
    <w:p w:rsidR="00F04E75" w:rsidRPr="00B6138D" w:rsidRDefault="00F04E75" w:rsidP="00F04E75">
      <w:proofErr w:type="gramStart"/>
      <w:r w:rsidRPr="00B6138D">
        <w:t>also</w:t>
      </w:r>
      <w:proofErr w:type="gramEnd"/>
      <w:r w:rsidRPr="00B6138D">
        <w:t xml:space="preserve"> believed it was important to stress benchmarks and to empower the </w:t>
      </w:r>
    </w:p>
    <w:p w:rsidR="00F04E75" w:rsidRPr="00B6138D" w:rsidRDefault="00F04E75" w:rsidP="00F04E75">
      <w:r w:rsidRPr="00B6138D">
        <w:t xml:space="preserve">Prime Minister and the Iraqi Government to be able to meet certain </w:t>
      </w:r>
    </w:p>
    <w:p w:rsidR="00F04E75" w:rsidRPr="00B6138D" w:rsidRDefault="00F04E75" w:rsidP="00F04E75">
      <w:proofErr w:type="gramStart"/>
      <w:r w:rsidRPr="00B6138D">
        <w:t>objectives</w:t>
      </w:r>
      <w:proofErr w:type="gramEnd"/>
      <w:r w:rsidRPr="00B6138D">
        <w:t>, certain goals, and to be able to deliver.</w:t>
      </w:r>
    </w:p>
    <w:p w:rsidR="00F04E75" w:rsidRPr="00B6138D" w:rsidRDefault="00F04E75" w:rsidP="00F04E75">
      <w:r w:rsidRPr="00B6138D">
        <w:t xml:space="preserve">  At the end of the day, we think it is important to send a strong but </w:t>
      </w:r>
    </w:p>
    <w:p w:rsidR="00F04E75" w:rsidRPr="00B6138D" w:rsidRDefault="00F04E75" w:rsidP="00F04E75">
      <w:proofErr w:type="gramStart"/>
      <w:r w:rsidRPr="00B6138D">
        <w:t>unified</w:t>
      </w:r>
      <w:proofErr w:type="gramEnd"/>
      <w:r w:rsidRPr="00B6138D">
        <w:t xml:space="preserve"> message to the White House and Iraq. The more support the </w:t>
      </w:r>
    </w:p>
    <w:p w:rsidR="00F04E75" w:rsidRPr="00B6138D" w:rsidRDefault="00F04E75" w:rsidP="00F04E75">
      <w:proofErr w:type="gramStart"/>
      <w:r w:rsidRPr="00B6138D">
        <w:t>resolution</w:t>
      </w:r>
      <w:proofErr w:type="gramEnd"/>
      <w:r w:rsidRPr="00B6138D">
        <w:t xml:space="preserve"> receives in the Senate, the stronger our message will be. So </w:t>
      </w:r>
    </w:p>
    <w:p w:rsidR="00F04E75" w:rsidRPr="00B6138D" w:rsidRDefault="00F04E75" w:rsidP="00F04E75">
      <w:proofErr w:type="gramStart"/>
      <w:r w:rsidRPr="00B6138D">
        <w:t>tonight</w:t>
      </w:r>
      <w:proofErr w:type="gramEnd"/>
      <w:r w:rsidRPr="00B6138D">
        <w:t xml:space="preserve"> I am very pleased and am certainly proud to be here with my </w:t>
      </w:r>
    </w:p>
    <w:p w:rsidR="00F04E75" w:rsidRPr="00B6138D" w:rsidRDefault="00F04E75" w:rsidP="00F04E75">
      <w:proofErr w:type="gramStart"/>
      <w:r w:rsidRPr="00B6138D">
        <w:t>colleagues</w:t>
      </w:r>
      <w:proofErr w:type="gramEnd"/>
      <w:r w:rsidRPr="00B6138D">
        <w:t xml:space="preserve"> to say that at the end of the day, we think the strength of </w:t>
      </w:r>
    </w:p>
    <w:p w:rsidR="00F04E75" w:rsidRPr="00B6138D" w:rsidRDefault="00F04E75" w:rsidP="00F04E75">
      <w:proofErr w:type="gramStart"/>
      <w:r w:rsidRPr="00B6138D">
        <w:t>this</w:t>
      </w:r>
      <w:proofErr w:type="gramEnd"/>
      <w:r w:rsidRPr="00B6138D">
        <w:t xml:space="preserve"> resolution to uphold our responsibility will be in the best </w:t>
      </w:r>
    </w:p>
    <w:p w:rsidR="00F04E75" w:rsidRPr="00B6138D" w:rsidRDefault="00F04E75" w:rsidP="00F04E75">
      <w:proofErr w:type="gramStart"/>
      <w:r w:rsidRPr="00B6138D">
        <w:lastRenderedPageBreak/>
        <w:t>interests</w:t>
      </w:r>
      <w:proofErr w:type="gramEnd"/>
      <w:r w:rsidRPr="00B6138D">
        <w:t xml:space="preserve"> of our country and our military and that our colleagues </w:t>
      </w:r>
    </w:p>
    <w:p w:rsidR="00F04E75" w:rsidRPr="00B6138D" w:rsidRDefault="00F04E75" w:rsidP="00F04E75">
      <w:proofErr w:type="gramStart"/>
      <w:r w:rsidRPr="00B6138D">
        <w:t>should</w:t>
      </w:r>
      <w:proofErr w:type="gramEnd"/>
      <w:r w:rsidRPr="00B6138D">
        <w:t xml:space="preserve"> join together with us in opposition to the surge of U.S. troops </w:t>
      </w:r>
    </w:p>
    <w:p w:rsidR="00F04E75" w:rsidRPr="00B6138D" w:rsidRDefault="00F04E75" w:rsidP="00F04E75">
      <w:proofErr w:type="gramStart"/>
      <w:r w:rsidRPr="00B6138D">
        <w:t>to</w:t>
      </w:r>
      <w:proofErr w:type="gramEnd"/>
      <w:r w:rsidRPr="00B6138D">
        <w:t xml:space="preserve"> be placed in Baghdad. It is the responsibility of the Iraqi </w:t>
      </w:r>
    </w:p>
    <w:p w:rsidR="00F04E75" w:rsidRPr="00B6138D" w:rsidRDefault="00F04E75" w:rsidP="00F04E75">
      <w:r w:rsidRPr="00B6138D">
        <w:t xml:space="preserve">Government and the Iraqi military to overcome the battles between </w:t>
      </w:r>
    </w:p>
    <w:p w:rsidR="00F04E75" w:rsidRPr="00B6138D" w:rsidRDefault="00F04E75" w:rsidP="00F04E75">
      <w:proofErr w:type="gramStart"/>
      <w:r w:rsidRPr="00B6138D">
        <w:t>sectarian</w:t>
      </w:r>
      <w:proofErr w:type="gramEnd"/>
      <w:r w:rsidRPr="00B6138D">
        <w:t xml:space="preserve"> groups within their own country and to seek less of a </w:t>
      </w:r>
    </w:p>
    <w:p w:rsidR="00F04E75" w:rsidRPr="00B6138D" w:rsidRDefault="00F04E75" w:rsidP="00F04E75">
      <w:proofErr w:type="gramStart"/>
      <w:r w:rsidRPr="00B6138D">
        <w:t>military</w:t>
      </w:r>
      <w:proofErr w:type="gramEnd"/>
      <w:r w:rsidRPr="00B6138D">
        <w:t xml:space="preserve"> resolution and certainly more of a political resolution to the </w:t>
      </w:r>
    </w:p>
    <w:p w:rsidR="00F04E75" w:rsidRPr="00B6138D" w:rsidRDefault="00F04E75" w:rsidP="00F04E75">
      <w:proofErr w:type="gramStart"/>
      <w:r w:rsidRPr="00B6138D">
        <w:t>problems</w:t>
      </w:r>
      <w:proofErr w:type="gramEnd"/>
      <w:r w:rsidRPr="00B6138D">
        <w:t xml:space="preserve"> that exist at the present time.</w:t>
      </w:r>
    </w:p>
    <w:p w:rsidR="00F04E75" w:rsidRPr="00B6138D" w:rsidRDefault="00F04E75" w:rsidP="00F04E75">
      <w:r w:rsidRPr="00B6138D">
        <w:t xml:space="preserve">  With that, let me say that I would like to see our unanimous consent </w:t>
      </w:r>
    </w:p>
    <w:p w:rsidR="00F04E75" w:rsidRPr="00B6138D" w:rsidRDefault="00F04E75" w:rsidP="00F04E75">
      <w:proofErr w:type="gramStart"/>
      <w:r w:rsidRPr="00B6138D">
        <w:t>be</w:t>
      </w:r>
      <w:proofErr w:type="gramEnd"/>
      <w:r w:rsidRPr="00B6138D">
        <w:t xml:space="preserve"> modified to include up to 10 minutes for Senator Salazar from </w:t>
      </w:r>
    </w:p>
    <w:p w:rsidR="00F04E75" w:rsidRPr="00B6138D" w:rsidRDefault="00F04E75" w:rsidP="00F04E75">
      <w:r w:rsidRPr="00B6138D">
        <w:t xml:space="preserve">Colorado to speak on the resolution afterward, if there is no </w:t>
      </w:r>
    </w:p>
    <w:p w:rsidR="00F04E75" w:rsidRPr="00B6138D" w:rsidRDefault="00F04E75" w:rsidP="00F04E75">
      <w:proofErr w:type="gramStart"/>
      <w:r w:rsidRPr="00B6138D">
        <w:t>objection</w:t>
      </w:r>
      <w:proofErr w:type="gramEnd"/>
      <w:r w:rsidRPr="00B6138D">
        <w:t>.</w:t>
      </w:r>
    </w:p>
    <w:p w:rsidR="00F04E75" w:rsidRDefault="00F04E75" w:rsidP="00F04E75"/>
    <w:p w:rsidR="00F04E75" w:rsidRDefault="00F04E75" w:rsidP="00F04E75"/>
    <w:p w:rsidR="00F04E75" w:rsidRDefault="00F04E75" w:rsidP="00F04E75"/>
    <w:p w:rsidR="00F04E75" w:rsidRDefault="00F04E75" w:rsidP="00F04E7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7AA" w:rsidRDefault="001A27AA" w:rsidP="00F04E75">
      <w:r>
        <w:separator/>
      </w:r>
    </w:p>
  </w:endnote>
  <w:endnote w:type="continuationSeparator" w:id="0">
    <w:p w:rsidR="001A27AA" w:rsidRDefault="001A27AA" w:rsidP="00F04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Default="00F04E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Default="00F04E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Default="00F04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7AA" w:rsidRDefault="001A27AA" w:rsidP="00F04E75">
      <w:r>
        <w:separator/>
      </w:r>
    </w:p>
  </w:footnote>
  <w:footnote w:type="continuationSeparator" w:id="0">
    <w:p w:rsidR="001A27AA" w:rsidRDefault="001A27AA" w:rsidP="00F04E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Default="00F04E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Pr="00B6138D" w:rsidRDefault="00F04E75" w:rsidP="00F04E75">
    <w:r w:rsidRPr="00B6138D">
      <w:t>(Wednesday, January 24, 2007)]</w:t>
    </w:r>
  </w:p>
  <w:p w:rsidR="00F04E75" w:rsidRPr="00B6138D" w:rsidRDefault="00F04E75" w:rsidP="00F04E75">
    <w:r w:rsidRPr="00B6138D">
      <w:t>[Senate]</w:t>
    </w:r>
  </w:p>
  <w:p w:rsidR="00F04E75" w:rsidRDefault="00F04E75">
    <w:pPr>
      <w:pStyle w:val="Header"/>
    </w:pPr>
    <w:r w:rsidRPr="00B6138D">
      <w:t xml:space="preserve">Mr. NELSON of </w:t>
    </w:r>
    <w:r w:rsidRPr="00B6138D">
      <w:t>Nebraska.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75" w:rsidRDefault="00F04E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E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042C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AA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E75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7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4E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4E75"/>
  </w:style>
  <w:style w:type="paragraph" w:styleId="Footer">
    <w:name w:val="footer"/>
    <w:basedOn w:val="Normal"/>
    <w:link w:val="FooterChar"/>
    <w:uiPriority w:val="99"/>
    <w:semiHidden/>
    <w:unhideWhenUsed/>
    <w:rsid w:val="00F04E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4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2015-02-01T01:02:00Z</dcterms:created>
  <dcterms:modified xsi:type="dcterms:W3CDTF">2015-02-01T01:04:00Z</dcterms:modified>
</cp:coreProperties>
</file>