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6AF" w:rsidRPr="00464106" w:rsidRDefault="002F36AF" w:rsidP="002F36AF">
      <w:r w:rsidRPr="00464106">
        <w:t xml:space="preserve">  Mr. Speaker, I want to thank the gentleman for yielding and </w:t>
      </w:r>
    </w:p>
    <w:p w:rsidR="002F36AF" w:rsidRPr="00464106" w:rsidRDefault="002F36AF" w:rsidP="002F36AF">
      <w:proofErr w:type="gramStart"/>
      <w:r w:rsidRPr="00464106">
        <w:t>for</w:t>
      </w:r>
      <w:proofErr w:type="gramEnd"/>
      <w:r w:rsidRPr="00464106">
        <w:t xml:space="preserve"> his leadership. Also, I would like to thank our Speaker, our </w:t>
      </w:r>
    </w:p>
    <w:p w:rsidR="002F36AF" w:rsidRPr="00464106" w:rsidRDefault="002F36AF" w:rsidP="002F36AF">
      <w:proofErr w:type="gramStart"/>
      <w:r w:rsidRPr="00464106">
        <w:t>leadership</w:t>
      </w:r>
      <w:proofErr w:type="gramEnd"/>
      <w:r w:rsidRPr="00464106">
        <w:t xml:space="preserve">, Chairman Skelton, Chairman Lantos, Congresswoman Ileana </w:t>
      </w:r>
    </w:p>
    <w:p w:rsidR="002F36AF" w:rsidRPr="00464106" w:rsidRDefault="002F36AF" w:rsidP="002F36AF">
      <w:r w:rsidRPr="00464106">
        <w:t xml:space="preserve">Ros-Lehtinen and others for really bringing this critical measure to a </w:t>
      </w:r>
    </w:p>
    <w:p w:rsidR="002F36AF" w:rsidRPr="00464106" w:rsidRDefault="002F36AF" w:rsidP="002F36AF">
      <w:proofErr w:type="gramStart"/>
      <w:r w:rsidRPr="00464106">
        <w:t>vote</w:t>
      </w:r>
      <w:proofErr w:type="gramEnd"/>
      <w:r w:rsidRPr="00464106">
        <w:t xml:space="preserve"> today.</w:t>
      </w:r>
    </w:p>
    <w:p w:rsidR="002F36AF" w:rsidRPr="00464106" w:rsidRDefault="002F36AF" w:rsidP="002F36AF">
      <w:r w:rsidRPr="00464106">
        <w:t xml:space="preserve">  What this legislation does is really simple. It does what the Iraq </w:t>
      </w:r>
    </w:p>
    <w:p w:rsidR="002F36AF" w:rsidRPr="00464106" w:rsidRDefault="002F36AF" w:rsidP="002F36AF">
      <w:r w:rsidRPr="00464106">
        <w:t xml:space="preserve">Study Group and other experts have recommended that we do. It makes a </w:t>
      </w:r>
    </w:p>
    <w:p w:rsidR="002F36AF" w:rsidRPr="00464106" w:rsidRDefault="002F36AF" w:rsidP="002F36AF">
      <w:proofErr w:type="gramStart"/>
      <w:r w:rsidRPr="00464106">
        <w:t>clear</w:t>
      </w:r>
      <w:proofErr w:type="gramEnd"/>
      <w:r w:rsidRPr="00464106">
        <w:t xml:space="preserve"> state of policy that the United States does not intend to </w:t>
      </w:r>
    </w:p>
    <w:p w:rsidR="002F36AF" w:rsidRPr="00464106" w:rsidRDefault="002F36AF" w:rsidP="002F36AF">
      <w:proofErr w:type="gramStart"/>
      <w:r w:rsidRPr="00464106">
        <w:t>maintain</w:t>
      </w:r>
      <w:proofErr w:type="gramEnd"/>
      <w:r w:rsidRPr="00464106">
        <w:t xml:space="preserve"> an open-ended military presence in Iraq and that we will not </w:t>
      </w:r>
    </w:p>
    <w:p w:rsidR="002F36AF" w:rsidRPr="00464106" w:rsidRDefault="002F36AF" w:rsidP="002F36AF">
      <w:proofErr w:type="gramStart"/>
      <w:r w:rsidRPr="00464106">
        <w:t>exercise</w:t>
      </w:r>
      <w:proofErr w:type="gramEnd"/>
      <w:r w:rsidRPr="00464106">
        <w:t xml:space="preserve"> control over Iraqi oil, and it backs up that policy with the </w:t>
      </w:r>
    </w:p>
    <w:p w:rsidR="002F36AF" w:rsidRPr="00464106" w:rsidRDefault="002F36AF" w:rsidP="002F36AF">
      <w:proofErr w:type="gramStart"/>
      <w:r w:rsidRPr="00464106">
        <w:t>power</w:t>
      </w:r>
      <w:proofErr w:type="gramEnd"/>
      <w:r w:rsidRPr="00464106">
        <w:t xml:space="preserve"> of the purse.</w:t>
      </w:r>
    </w:p>
    <w:p w:rsidR="002F36AF" w:rsidRPr="00464106" w:rsidRDefault="002F36AF" w:rsidP="002F36AF">
      <w:r w:rsidRPr="00464106">
        <w:t xml:space="preserve">  And the President and his administration to this date, and I mean to </w:t>
      </w:r>
    </w:p>
    <w:p w:rsidR="002F36AF" w:rsidRPr="00464106" w:rsidRDefault="002F36AF" w:rsidP="002F36AF">
      <w:proofErr w:type="gramStart"/>
      <w:r w:rsidRPr="00464106">
        <w:t>this</w:t>
      </w:r>
      <w:proofErr w:type="gramEnd"/>
    </w:p>
    <w:p w:rsidR="002F36AF" w:rsidRPr="00464106" w:rsidRDefault="002F36AF" w:rsidP="002F36AF">
      <w:proofErr w:type="gramStart"/>
      <w:r w:rsidRPr="00464106">
        <w:t>date</w:t>
      </w:r>
      <w:proofErr w:type="gramEnd"/>
      <w:r w:rsidRPr="00464106">
        <w:t xml:space="preserve">, have not made a clear statement of this policy. Putting Congress </w:t>
      </w:r>
    </w:p>
    <w:p w:rsidR="002F36AF" w:rsidRPr="00464106" w:rsidRDefault="002F36AF" w:rsidP="002F36AF">
      <w:proofErr w:type="gramStart"/>
      <w:r w:rsidRPr="00464106">
        <w:t>on</w:t>
      </w:r>
      <w:proofErr w:type="gramEnd"/>
      <w:r w:rsidRPr="00464106">
        <w:t xml:space="preserve"> record with this clear statement helps take the target off our </w:t>
      </w:r>
    </w:p>
    <w:p w:rsidR="002F36AF" w:rsidRPr="00464106" w:rsidRDefault="002F36AF" w:rsidP="002F36AF">
      <w:proofErr w:type="gramStart"/>
      <w:r w:rsidRPr="00464106">
        <w:t>troops</w:t>
      </w:r>
      <w:proofErr w:type="gramEnd"/>
      <w:r w:rsidRPr="00464106">
        <w:t xml:space="preserve">' backs; it supports our goals of handing over responsibility for </w:t>
      </w:r>
    </w:p>
    <w:p w:rsidR="002F36AF" w:rsidRPr="00464106" w:rsidRDefault="002F36AF" w:rsidP="002F36AF">
      <w:proofErr w:type="gramStart"/>
      <w:r w:rsidRPr="00464106">
        <w:t>security</w:t>
      </w:r>
      <w:proofErr w:type="gramEnd"/>
      <w:r w:rsidRPr="00464106">
        <w:t xml:space="preserve"> and public safety to Iraqi forces.</w:t>
      </w:r>
    </w:p>
    <w:p w:rsidR="002F36AF" w:rsidRPr="00464106" w:rsidRDefault="002F36AF" w:rsidP="002F36AF">
      <w:r w:rsidRPr="00464106">
        <w:t xml:space="preserve">  Mr. Speaker, the perception that the United States plans to maintain </w:t>
      </w:r>
    </w:p>
    <w:p w:rsidR="002F36AF" w:rsidRPr="00464106" w:rsidRDefault="002F36AF" w:rsidP="002F36AF">
      <w:proofErr w:type="gramStart"/>
      <w:r w:rsidRPr="00464106">
        <w:t>a</w:t>
      </w:r>
      <w:proofErr w:type="gramEnd"/>
      <w:r w:rsidRPr="00464106">
        <w:t xml:space="preserve"> permanent military presence in Iraq strengthens the insurgency and </w:t>
      </w:r>
    </w:p>
    <w:p w:rsidR="002F36AF" w:rsidRPr="00464106" w:rsidRDefault="002F36AF" w:rsidP="002F36AF">
      <w:proofErr w:type="gramStart"/>
      <w:r w:rsidRPr="00464106">
        <w:t>fuels</w:t>
      </w:r>
      <w:proofErr w:type="gramEnd"/>
      <w:r w:rsidRPr="00464106">
        <w:t xml:space="preserve"> the violence against our troops. That is why experts ranging from </w:t>
      </w:r>
    </w:p>
    <w:p w:rsidR="002F36AF" w:rsidRPr="00464106" w:rsidRDefault="002F36AF" w:rsidP="002F36AF">
      <w:proofErr w:type="gramStart"/>
      <w:r w:rsidRPr="00464106">
        <w:t>former</w:t>
      </w:r>
      <w:proofErr w:type="gramEnd"/>
      <w:r w:rsidRPr="00464106">
        <w:t xml:space="preserve"> adviser to the Coalition Provisional Authority Larry Diamond to </w:t>
      </w:r>
    </w:p>
    <w:p w:rsidR="002F36AF" w:rsidRPr="00464106" w:rsidRDefault="002F36AF" w:rsidP="002F36AF">
      <w:proofErr w:type="gramStart"/>
      <w:r w:rsidRPr="00464106">
        <w:t>the</w:t>
      </w:r>
      <w:proofErr w:type="gramEnd"/>
      <w:r w:rsidRPr="00464106">
        <w:t xml:space="preserve"> Iraq Study Group have called on the President to make a clear </w:t>
      </w:r>
    </w:p>
    <w:p w:rsidR="002F36AF" w:rsidRPr="00464106" w:rsidRDefault="002F36AF" w:rsidP="002F36AF">
      <w:proofErr w:type="gramStart"/>
      <w:r w:rsidRPr="00464106">
        <w:t>statement</w:t>
      </w:r>
      <w:proofErr w:type="gramEnd"/>
      <w:r w:rsidRPr="00464106">
        <w:t xml:space="preserve"> of policy that the United States does not intend to maintain </w:t>
      </w:r>
    </w:p>
    <w:p w:rsidR="002F36AF" w:rsidRPr="00464106" w:rsidRDefault="002F36AF" w:rsidP="002F36AF">
      <w:proofErr w:type="gramStart"/>
      <w:r w:rsidRPr="00464106">
        <w:t>permanent</w:t>
      </w:r>
      <w:proofErr w:type="gramEnd"/>
      <w:r w:rsidRPr="00464106">
        <w:t xml:space="preserve"> military bases or an open-ended military presence in Iraq.</w:t>
      </w:r>
    </w:p>
    <w:p w:rsidR="002F36AF" w:rsidRPr="00464106" w:rsidRDefault="002F36AF" w:rsidP="002F36AF">
      <w:r w:rsidRPr="00464106">
        <w:t xml:space="preserve">  Unfortunately, the administration has refused to do that. In fact, </w:t>
      </w:r>
    </w:p>
    <w:p w:rsidR="002F36AF" w:rsidRPr="00464106" w:rsidRDefault="002F36AF" w:rsidP="002F36AF">
      <w:proofErr w:type="gramStart"/>
      <w:r w:rsidRPr="00464106">
        <w:t>there</w:t>
      </w:r>
      <w:proofErr w:type="gramEnd"/>
      <w:r w:rsidRPr="00464106">
        <w:t xml:space="preserve"> are conflicting accounts as to who will decide if we stay in Iraq </w:t>
      </w:r>
    </w:p>
    <w:p w:rsidR="002F36AF" w:rsidRPr="00464106" w:rsidRDefault="002F36AF" w:rsidP="002F36AF">
      <w:proofErr w:type="gramStart"/>
      <w:r w:rsidRPr="00464106">
        <w:t>permanently</w:t>
      </w:r>
      <w:proofErr w:type="gramEnd"/>
      <w:r w:rsidRPr="00464106">
        <w:t xml:space="preserve">. When the President was asked that question at a press </w:t>
      </w:r>
    </w:p>
    <w:p w:rsidR="002F36AF" w:rsidRPr="00464106" w:rsidRDefault="002F36AF" w:rsidP="002F36AF">
      <w:proofErr w:type="gramStart"/>
      <w:r w:rsidRPr="00464106">
        <w:t>conference</w:t>
      </w:r>
      <w:proofErr w:type="gramEnd"/>
      <w:r w:rsidRPr="00464106">
        <w:t xml:space="preserve"> last October he said: ``Any decisions on permanency in Iraq </w:t>
      </w:r>
    </w:p>
    <w:p w:rsidR="002F36AF" w:rsidRPr="00464106" w:rsidRDefault="002F36AF" w:rsidP="002F36AF">
      <w:proofErr w:type="gramStart"/>
      <w:r w:rsidRPr="00464106">
        <w:t>will</w:t>
      </w:r>
      <w:proofErr w:type="gramEnd"/>
      <w:r w:rsidRPr="00464106">
        <w:t xml:space="preserve"> be made by the Iraqi Government.'' But when Secretary Gates was </w:t>
      </w:r>
    </w:p>
    <w:p w:rsidR="002F36AF" w:rsidRPr="00464106" w:rsidRDefault="002F36AF" w:rsidP="002F36AF">
      <w:proofErr w:type="gramStart"/>
      <w:r w:rsidRPr="00464106">
        <w:t>asked</w:t>
      </w:r>
      <w:proofErr w:type="gramEnd"/>
      <w:r w:rsidRPr="00464106">
        <w:t xml:space="preserve"> is our presence left up to the Iraqis, or do we make the decision </w:t>
      </w:r>
    </w:p>
    <w:p w:rsidR="002F36AF" w:rsidRPr="00464106" w:rsidRDefault="002F36AF" w:rsidP="002F36AF">
      <w:proofErr w:type="gramStart"/>
      <w:r w:rsidRPr="00464106">
        <w:t>in</w:t>
      </w:r>
      <w:proofErr w:type="gramEnd"/>
      <w:r w:rsidRPr="00464106">
        <w:t xml:space="preserve"> testimony before the Senate this February, Secretary Gates said, we </w:t>
      </w:r>
    </w:p>
    <w:p w:rsidR="002F36AF" w:rsidRPr="00464106" w:rsidRDefault="002F36AF" w:rsidP="002F36AF">
      <w:proofErr w:type="gramStart"/>
      <w:r w:rsidRPr="00464106">
        <w:t>will</w:t>
      </w:r>
      <w:proofErr w:type="gramEnd"/>
      <w:r w:rsidRPr="00464106">
        <w:t xml:space="preserve"> make this decision.</w:t>
      </w:r>
    </w:p>
    <w:p w:rsidR="002F36AF" w:rsidRPr="00464106" w:rsidRDefault="002F36AF" w:rsidP="002F36AF">
      <w:r w:rsidRPr="00464106">
        <w:t xml:space="preserve">  More recently the administration has further muddied the waters by </w:t>
      </w:r>
    </w:p>
    <w:p w:rsidR="002F36AF" w:rsidRPr="00464106" w:rsidRDefault="002F36AF" w:rsidP="002F36AF">
      <w:proofErr w:type="gramStart"/>
      <w:r w:rsidRPr="00464106">
        <w:t>saying</w:t>
      </w:r>
      <w:proofErr w:type="gramEnd"/>
      <w:r w:rsidRPr="00464106">
        <w:t xml:space="preserve"> that they envision a United States military presence in Iraq </w:t>
      </w:r>
    </w:p>
    <w:p w:rsidR="002F36AF" w:rsidRPr="00464106" w:rsidRDefault="002F36AF" w:rsidP="002F36AF">
      <w:proofErr w:type="gramStart"/>
      <w:r w:rsidRPr="00464106">
        <w:t>similar</w:t>
      </w:r>
      <w:proofErr w:type="gramEnd"/>
      <w:r w:rsidRPr="00464106">
        <w:t xml:space="preserve"> to that we have in South Korea where American troops have been </w:t>
      </w:r>
    </w:p>
    <w:p w:rsidR="002F36AF" w:rsidRPr="00464106" w:rsidRDefault="002F36AF" w:rsidP="002F36AF">
      <w:proofErr w:type="gramStart"/>
      <w:r w:rsidRPr="00464106">
        <w:t>stationed</w:t>
      </w:r>
      <w:proofErr w:type="gramEnd"/>
      <w:r w:rsidRPr="00464106">
        <w:t xml:space="preserve"> for more than 50 years and won't be leaving anytime soon.</w:t>
      </w:r>
    </w:p>
    <w:p w:rsidR="002F36AF" w:rsidRPr="00464106" w:rsidRDefault="002F36AF" w:rsidP="002F36AF">
      <w:r w:rsidRPr="00464106">
        <w:t xml:space="preserve">  We must soundly reject the vision of an open-ended occupation as bad </w:t>
      </w:r>
    </w:p>
    <w:p w:rsidR="002F36AF" w:rsidRPr="00464106" w:rsidRDefault="002F36AF" w:rsidP="002F36AF">
      <w:proofErr w:type="gramStart"/>
      <w:r w:rsidRPr="00464106">
        <w:t>policy</w:t>
      </w:r>
      <w:proofErr w:type="gramEnd"/>
      <w:r w:rsidRPr="00464106">
        <w:t xml:space="preserve"> which undermines the safety of our troops, and we must recognize </w:t>
      </w:r>
    </w:p>
    <w:p w:rsidR="002F36AF" w:rsidRPr="00464106" w:rsidRDefault="002F36AF" w:rsidP="002F36AF">
      <w:proofErr w:type="gramStart"/>
      <w:r w:rsidRPr="00464106">
        <w:t>it</w:t>
      </w:r>
      <w:proofErr w:type="gramEnd"/>
      <w:r w:rsidRPr="00464106">
        <w:t xml:space="preserve"> for what it is: Another recruiting posture for terrorists.</w:t>
      </w:r>
    </w:p>
    <w:p w:rsidR="002F36AF" w:rsidRPr="00464106" w:rsidRDefault="002F36AF" w:rsidP="002F36AF">
      <w:r w:rsidRPr="00464106">
        <w:t xml:space="preserve">  To those who raise objections or want to suggest this is only a </w:t>
      </w:r>
    </w:p>
    <w:p w:rsidR="002F36AF" w:rsidRPr="00464106" w:rsidRDefault="002F36AF" w:rsidP="002F36AF">
      <w:proofErr w:type="gramStart"/>
      <w:r w:rsidRPr="00464106">
        <w:t>symbolic</w:t>
      </w:r>
      <w:proofErr w:type="gramEnd"/>
      <w:r w:rsidRPr="00464106">
        <w:t xml:space="preserve"> measure, or raise semantic questions about what a permanent </w:t>
      </w:r>
    </w:p>
    <w:p w:rsidR="002F36AF" w:rsidRPr="00464106" w:rsidRDefault="002F36AF" w:rsidP="002F36AF">
      <w:proofErr w:type="gramStart"/>
      <w:r w:rsidRPr="00464106">
        <w:t>base</w:t>
      </w:r>
      <w:proofErr w:type="gramEnd"/>
      <w:r w:rsidRPr="00464106">
        <w:t xml:space="preserve"> is, let me say this: This is a serious issue, and I think we </w:t>
      </w:r>
    </w:p>
    <w:p w:rsidR="002F36AF" w:rsidRPr="00464106" w:rsidRDefault="002F36AF" w:rsidP="002F36AF">
      <w:proofErr w:type="gramStart"/>
      <w:r w:rsidRPr="00464106">
        <w:t>should</w:t>
      </w:r>
      <w:proofErr w:type="gramEnd"/>
      <w:r w:rsidRPr="00464106">
        <w:t xml:space="preserve"> all recognize how much is at stake.</w:t>
      </w:r>
    </w:p>
    <w:p w:rsidR="002F36AF" w:rsidRPr="00464106" w:rsidRDefault="002F36AF" w:rsidP="002F36AF">
      <w:r w:rsidRPr="00464106">
        <w:t xml:space="preserve">  The question is simple: Do we support an endless occupation, or do we </w:t>
      </w:r>
    </w:p>
    <w:p w:rsidR="002F36AF" w:rsidRPr="00464106" w:rsidRDefault="002F36AF" w:rsidP="002F36AF">
      <w:proofErr w:type="gramStart"/>
      <w:r w:rsidRPr="00464106">
        <w:t>oppose</w:t>
      </w:r>
      <w:proofErr w:type="gramEnd"/>
      <w:r w:rsidRPr="00464106">
        <w:t xml:space="preserve"> it? We may disagree on many things about Iraq, but I hope we can </w:t>
      </w:r>
    </w:p>
    <w:p w:rsidR="002F36AF" w:rsidRPr="00464106" w:rsidRDefault="002F36AF" w:rsidP="002F36AF">
      <w:proofErr w:type="gramStart"/>
      <w:r w:rsidRPr="00464106">
        <w:t>agree</w:t>
      </w:r>
      <w:proofErr w:type="gramEnd"/>
      <w:r w:rsidRPr="00464106">
        <w:t xml:space="preserve"> that an endless occupation is not the answer. Let's make that </w:t>
      </w:r>
    </w:p>
    <w:p w:rsidR="002F36AF" w:rsidRPr="00464106" w:rsidRDefault="002F36AF" w:rsidP="002F36AF">
      <w:proofErr w:type="gramStart"/>
      <w:r w:rsidRPr="00464106">
        <w:t>commitment</w:t>
      </w:r>
      <w:proofErr w:type="gramEnd"/>
      <w:r w:rsidRPr="00464106">
        <w:t xml:space="preserve"> today. Let's put the so-called Korea model to bed, and let's </w:t>
      </w:r>
    </w:p>
    <w:p w:rsidR="002F36AF" w:rsidRPr="00464106" w:rsidRDefault="002F36AF" w:rsidP="002F36AF">
      <w:proofErr w:type="gramStart"/>
      <w:r w:rsidRPr="00464106">
        <w:lastRenderedPageBreak/>
        <w:t>tell</w:t>
      </w:r>
      <w:proofErr w:type="gramEnd"/>
      <w:r w:rsidRPr="00464106">
        <w:t xml:space="preserve"> our young men and women that when they come home, they will all </w:t>
      </w:r>
    </w:p>
    <w:p w:rsidR="002F36AF" w:rsidRPr="00464106" w:rsidRDefault="002F36AF" w:rsidP="002F36AF">
      <w:proofErr w:type="gramStart"/>
      <w:r w:rsidRPr="00464106">
        <w:t>come</w:t>
      </w:r>
      <w:proofErr w:type="gramEnd"/>
      <w:r w:rsidRPr="00464106">
        <w:t xml:space="preserve"> home. Let's pass this legislation, and I want to thank </w:t>
      </w:r>
    </w:p>
    <w:p w:rsidR="002F36AF" w:rsidRPr="00464106" w:rsidRDefault="002F36AF" w:rsidP="002F36AF">
      <w:r w:rsidRPr="00464106">
        <w:t xml:space="preserve">Congresswomen Woolsey and Waters, and Congressmen Price and Allen for </w:t>
      </w:r>
    </w:p>
    <w:p w:rsidR="002F36AF" w:rsidRPr="00464106" w:rsidRDefault="002F36AF" w:rsidP="002F36AF">
      <w:proofErr w:type="gramStart"/>
      <w:r w:rsidRPr="00464106">
        <w:t>their</w:t>
      </w:r>
      <w:proofErr w:type="gramEnd"/>
      <w:r w:rsidRPr="00464106">
        <w:t xml:space="preserve"> support.</w:t>
      </w:r>
    </w:p>
    <w:p w:rsidR="002F36AF" w:rsidRDefault="002F36AF" w:rsidP="002F36AF"/>
    <w:p w:rsidR="002F36AF" w:rsidRDefault="002F36AF" w:rsidP="002F36AF"/>
    <w:p w:rsidR="002F36AF" w:rsidRDefault="002F36AF" w:rsidP="002F36AF"/>
    <w:p w:rsidR="002F36AF" w:rsidRDefault="002F36AF" w:rsidP="002F36AF"/>
    <w:p w:rsidR="002F36AF" w:rsidRDefault="002F36AF" w:rsidP="002F36AF"/>
    <w:p w:rsidR="002F36AF" w:rsidRDefault="002F36AF" w:rsidP="002F36AF"/>
    <w:p w:rsidR="002F36AF" w:rsidRDefault="002F36AF" w:rsidP="002F36A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AFC" w:rsidRDefault="00ED5AFC" w:rsidP="002F36AF">
      <w:r>
        <w:separator/>
      </w:r>
    </w:p>
  </w:endnote>
  <w:endnote w:type="continuationSeparator" w:id="0">
    <w:p w:rsidR="00ED5AFC" w:rsidRDefault="00ED5AFC" w:rsidP="002F36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6AF" w:rsidRDefault="002F36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6AF" w:rsidRDefault="002F36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6AF" w:rsidRDefault="002F36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AFC" w:rsidRDefault="00ED5AFC" w:rsidP="002F36AF">
      <w:r>
        <w:separator/>
      </w:r>
    </w:p>
  </w:footnote>
  <w:footnote w:type="continuationSeparator" w:id="0">
    <w:p w:rsidR="00ED5AFC" w:rsidRDefault="00ED5AFC" w:rsidP="002F36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6AF" w:rsidRDefault="002F36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6AF" w:rsidRPr="00464106" w:rsidRDefault="002F36AF" w:rsidP="002F36AF">
    <w:r w:rsidRPr="00464106">
      <w:t>(Wednesday, July 25, 2007)]</w:t>
    </w:r>
  </w:p>
  <w:p w:rsidR="002F36AF" w:rsidRPr="00464106" w:rsidRDefault="002F36AF" w:rsidP="002F36AF">
    <w:r w:rsidRPr="00464106">
      <w:t>[House]</w:t>
    </w:r>
  </w:p>
  <w:p w:rsidR="002F36AF" w:rsidRDefault="002F36AF">
    <w:pPr>
      <w:pStyle w:val="Header"/>
    </w:pPr>
    <w:r w:rsidRPr="00464106">
      <w:t xml:space="preserve">Ms. LEE.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6AF" w:rsidRDefault="002F36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36A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6AF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4C96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5A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6A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36A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F36AF"/>
  </w:style>
  <w:style w:type="paragraph" w:styleId="Footer">
    <w:name w:val="footer"/>
    <w:basedOn w:val="Normal"/>
    <w:link w:val="FooterChar"/>
    <w:uiPriority w:val="99"/>
    <w:semiHidden/>
    <w:unhideWhenUsed/>
    <w:rsid w:val="002F36A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F36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2763</Characters>
  <Application>Microsoft Office Word</Application>
  <DocSecurity>0</DocSecurity>
  <Lines>23</Lines>
  <Paragraphs>6</Paragraphs>
  <ScaleCrop>false</ScaleCrop>
  <Company>Microsoft</Company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2015-02-01T04:57:00Z</dcterms:created>
  <dcterms:modified xsi:type="dcterms:W3CDTF">2015-02-01T04:59:00Z</dcterms:modified>
</cp:coreProperties>
</file>