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FD50" w14:textId="77777777" w:rsidR="0021100F" w:rsidRDefault="0021100F" w:rsidP="0021100F">
      <w:pPr>
        <w:pStyle w:val="HTMLPreformatted"/>
      </w:pPr>
      <w:bookmarkStart w:id="0" w:name="_GoBack"/>
      <w:bookmarkEnd w:id="0"/>
      <w:r>
        <w:t xml:space="preserve">  Mr. Speaker, those who support our occupation of Iraq </w:t>
      </w:r>
    </w:p>
    <w:p w14:paraId="3FABAA31" w14:textId="77777777" w:rsidR="0021100F" w:rsidRDefault="0021100F" w:rsidP="0021100F">
      <w:pPr>
        <w:pStyle w:val="HTMLPreformatted"/>
      </w:pPr>
      <w:r>
        <w:t xml:space="preserve">often justify it by saying that there will be a terrible humanitarian </w:t>
      </w:r>
    </w:p>
    <w:p w14:paraId="37ACF00B" w14:textId="77777777" w:rsidR="0021100F" w:rsidRDefault="0021100F" w:rsidP="0021100F">
      <w:pPr>
        <w:pStyle w:val="HTMLPreformatted"/>
      </w:pPr>
      <w:r>
        <w:t xml:space="preserve">crisis if our troops leave. They must have missed the memo about the </w:t>
      </w:r>
    </w:p>
    <w:p w14:paraId="0081B276" w14:textId="77777777" w:rsidR="0021100F" w:rsidRDefault="0021100F" w:rsidP="0021100F">
      <w:pPr>
        <w:pStyle w:val="HTMLPreformatted"/>
      </w:pPr>
      <w:r>
        <w:t xml:space="preserve">humanitarian crisis that already exists in Iraq. And they must be blind </w:t>
      </w:r>
    </w:p>
    <w:p w14:paraId="0AA811E4" w14:textId="77777777" w:rsidR="0021100F" w:rsidRDefault="0021100F" w:rsidP="0021100F">
      <w:pPr>
        <w:pStyle w:val="HTMLPreformatted"/>
      </w:pPr>
      <w:r>
        <w:t xml:space="preserve">to the humanitarian crisis that goes on every day right here in America </w:t>
      </w:r>
    </w:p>
    <w:p w14:paraId="6CC31412" w14:textId="77777777" w:rsidR="0021100F" w:rsidRDefault="0021100F" w:rsidP="0021100F">
      <w:pPr>
        <w:pStyle w:val="HTMLPreformatted"/>
      </w:pPr>
      <w:r>
        <w:t>because of the occupation.</w:t>
      </w:r>
    </w:p>
    <w:p w14:paraId="12E5DD62" w14:textId="77777777" w:rsidR="0021100F" w:rsidRDefault="0021100F" w:rsidP="0021100F">
      <w:pPr>
        <w:pStyle w:val="HTMLPreformatted"/>
      </w:pPr>
      <w:r>
        <w:t xml:space="preserve">  Last week, the Rand Corporation issued a shocking report which </w:t>
      </w:r>
    </w:p>
    <w:p w14:paraId="176AA496" w14:textId="77777777" w:rsidR="0021100F" w:rsidRDefault="0021100F" w:rsidP="0021100F">
      <w:pPr>
        <w:pStyle w:val="HTMLPreformatted"/>
      </w:pPr>
      <w:r>
        <w:t xml:space="preserve">measured the crisis at home. The report found that 300,000 troops who </w:t>
      </w:r>
    </w:p>
    <w:p w14:paraId="7138D9DE" w14:textId="77777777" w:rsidR="0021100F" w:rsidRDefault="0021100F" w:rsidP="0021100F">
      <w:pPr>
        <w:pStyle w:val="HTMLPreformatted"/>
      </w:pPr>
      <w:r>
        <w:t xml:space="preserve">have returned from Iraq and Afghanistan suffer from post-traumatic </w:t>
      </w:r>
    </w:p>
    <w:p w14:paraId="2D0B0F83" w14:textId="77777777" w:rsidR="0021100F" w:rsidRDefault="0021100F" w:rsidP="0021100F">
      <w:pPr>
        <w:pStyle w:val="HTMLPreformatted"/>
      </w:pPr>
      <w:r>
        <w:t xml:space="preserve">stress disorder or major depression; that's about 20 percent of all the </w:t>
      </w:r>
    </w:p>
    <w:p w14:paraId="1C5EE3CB" w14:textId="77777777" w:rsidR="0021100F" w:rsidRDefault="0021100F" w:rsidP="0021100F">
      <w:pPr>
        <w:pStyle w:val="HTMLPreformatted"/>
      </w:pPr>
      <w:r>
        <w:t xml:space="preserve">troops who have been deployed. The numbers are truly staggering, but </w:t>
      </w:r>
    </w:p>
    <w:p w14:paraId="7F5595FE" w14:textId="77777777" w:rsidR="0021100F" w:rsidRDefault="0021100F" w:rsidP="0021100F">
      <w:pPr>
        <w:pStyle w:val="HTMLPreformatted"/>
      </w:pPr>
      <w:r>
        <w:t xml:space="preserve">when you add all the family members who are affected, you realize that </w:t>
      </w:r>
    </w:p>
    <w:p w14:paraId="11683AC5" w14:textId="77777777" w:rsidR="0021100F" w:rsidRDefault="0021100F" w:rsidP="0021100F">
      <w:pPr>
        <w:pStyle w:val="HTMLPreformatted"/>
      </w:pPr>
      <w:r>
        <w:t xml:space="preserve">we will never be able to calculate the full human toll of the Iraq </w:t>
      </w:r>
    </w:p>
    <w:p w14:paraId="66A35707" w14:textId="77777777" w:rsidR="0021100F" w:rsidRDefault="0021100F" w:rsidP="0021100F">
      <w:pPr>
        <w:pStyle w:val="HTMLPreformatted"/>
      </w:pPr>
      <w:r>
        <w:t>invasion.</w:t>
      </w:r>
    </w:p>
    <w:p w14:paraId="234EA1FA" w14:textId="77777777" w:rsidR="0021100F" w:rsidRDefault="0021100F" w:rsidP="0021100F">
      <w:pPr>
        <w:pStyle w:val="HTMLPreformatted"/>
      </w:pPr>
      <w:r>
        <w:t xml:space="preserve">  Mr. Speaker, the study was the first complete analysis of PTSD and </w:t>
      </w:r>
    </w:p>
    <w:p w14:paraId="1AA8C605" w14:textId="77777777" w:rsidR="0021100F" w:rsidRDefault="0021100F" w:rsidP="0021100F">
      <w:pPr>
        <w:pStyle w:val="HTMLPreformatted"/>
      </w:pPr>
      <w:r>
        <w:t xml:space="preserve">depression problems. It should have been conducted by our government, </w:t>
      </w:r>
    </w:p>
    <w:p w14:paraId="57C16B42" w14:textId="77777777" w:rsidR="0021100F" w:rsidRDefault="0021100F" w:rsidP="0021100F">
      <w:pPr>
        <w:pStyle w:val="HTMLPreformatted"/>
      </w:pPr>
      <w:r>
        <w:t xml:space="preserve">our government, which, by the way, has the greatest responsibility for </w:t>
      </w:r>
    </w:p>
    <w:p w14:paraId="323C9AB8" w14:textId="77777777" w:rsidR="0021100F" w:rsidRDefault="0021100F" w:rsidP="0021100F">
      <w:pPr>
        <w:pStyle w:val="HTMLPreformatted"/>
      </w:pPr>
      <w:r>
        <w:t xml:space="preserve">the care of our veterans, but it wasn't. It was conducted by the Rand </w:t>
      </w:r>
    </w:p>
    <w:p w14:paraId="5A085338" w14:textId="77777777" w:rsidR="0021100F" w:rsidRDefault="0021100F" w:rsidP="0021100F">
      <w:pPr>
        <w:pStyle w:val="HTMLPreformatted"/>
      </w:pPr>
      <w:r>
        <w:t xml:space="preserve">Corporation, a private, nonprofit organization. The codirector of the </w:t>
      </w:r>
    </w:p>
    <w:p w14:paraId="0C6D6509" w14:textId="77777777" w:rsidR="0021100F" w:rsidRDefault="0021100F" w:rsidP="0021100F">
      <w:pPr>
        <w:pStyle w:val="HTMLPreformatted"/>
      </w:pPr>
      <w:r>
        <w:t xml:space="preserve">report said one of the reasons that RAND did the study was because the </w:t>
      </w:r>
    </w:p>
    <w:p w14:paraId="5BC9CE01" w14:textId="77777777" w:rsidR="0021100F" w:rsidRDefault="0021100F" w:rsidP="0021100F">
      <w:pPr>
        <w:pStyle w:val="HTMLPreformatted"/>
      </w:pPr>
      <w:r>
        <w:t xml:space="preserve">Pentagon didn't, and they wanted to have the numbers. It is outrageous </w:t>
      </w:r>
    </w:p>
    <w:p w14:paraId="67F0DDFE" w14:textId="77777777" w:rsidR="0021100F" w:rsidRDefault="0021100F" w:rsidP="0021100F">
      <w:pPr>
        <w:pStyle w:val="HTMLPreformatted"/>
      </w:pPr>
      <w:r>
        <w:t xml:space="preserve">that our own Department of Defense didn't know how many of our veterans </w:t>
      </w:r>
    </w:p>
    <w:p w14:paraId="1E814D1D" w14:textId="77777777" w:rsidR="0021100F" w:rsidRDefault="0021100F" w:rsidP="0021100F">
      <w:pPr>
        <w:pStyle w:val="HTMLPreformatted"/>
      </w:pPr>
      <w:r>
        <w:t xml:space="preserve">were suffering from PTSD and from major depression. How did </w:t>
      </w:r>
      <w:proofErr w:type="gramStart"/>
      <w:r>
        <w:t>our</w:t>
      </w:r>
      <w:proofErr w:type="gramEnd"/>
      <w:r>
        <w:t xml:space="preserve"> </w:t>
      </w:r>
    </w:p>
    <w:p w14:paraId="61782454" w14:textId="77777777" w:rsidR="0021100F" w:rsidRDefault="0021100F" w:rsidP="0021100F">
      <w:pPr>
        <w:pStyle w:val="HTMLPreformatted"/>
      </w:pPr>
      <w:r>
        <w:t xml:space="preserve">government expect to address this health crises if it didn't know the </w:t>
      </w:r>
    </w:p>
    <w:p w14:paraId="59169FB4" w14:textId="77777777" w:rsidR="0021100F" w:rsidRDefault="0021100F" w:rsidP="0021100F">
      <w:pPr>
        <w:pStyle w:val="HTMLPreformatted"/>
      </w:pPr>
      <w:r>
        <w:t>full extent of it?</w:t>
      </w:r>
    </w:p>
    <w:p w14:paraId="53F99987" w14:textId="77777777" w:rsidR="0021100F" w:rsidRDefault="0021100F" w:rsidP="0021100F">
      <w:pPr>
        <w:pStyle w:val="HTMLPreformatted"/>
      </w:pPr>
      <w:r>
        <w:t xml:space="preserve">  This is another example, Mr. Speaker, of the administration failing </w:t>
      </w:r>
    </w:p>
    <w:p w14:paraId="2983A16B" w14:textId="77777777" w:rsidR="0021100F" w:rsidRDefault="0021100F" w:rsidP="0021100F">
      <w:pPr>
        <w:pStyle w:val="HTMLPreformatted"/>
      </w:pPr>
      <w:r>
        <w:t xml:space="preserve">our troops. But it's hardly the only example. Over 125,000 veterans of </w:t>
      </w:r>
    </w:p>
    <w:p w14:paraId="39D44363" w14:textId="77777777" w:rsidR="0021100F" w:rsidRDefault="0021100F" w:rsidP="0021100F">
      <w:pPr>
        <w:pStyle w:val="HTMLPreformatted"/>
      </w:pPr>
      <w:r>
        <w:t xml:space="preserve">the fighting in Iraq and Afghanistan are on disability for hearing loss </w:t>
      </w:r>
    </w:p>
    <w:p w14:paraId="1F2A0BAD" w14:textId="77777777" w:rsidR="0021100F" w:rsidRDefault="0021100F" w:rsidP="0021100F">
      <w:pPr>
        <w:pStyle w:val="HTMLPreformatted"/>
      </w:pPr>
      <w:r>
        <w:t xml:space="preserve">and other hearing problems. One of the chief reasons is the Pentagon's </w:t>
      </w:r>
    </w:p>
    <w:p w14:paraId="2B0EB61A" w14:textId="77777777" w:rsidR="0021100F" w:rsidRDefault="0021100F" w:rsidP="0021100F">
      <w:pPr>
        <w:pStyle w:val="HTMLPreformatted"/>
      </w:pPr>
      <w:r>
        <w:t xml:space="preserve">failure to fully anticipate the problem of road-side bombs. The blasts </w:t>
      </w:r>
    </w:p>
    <w:p w14:paraId="6E6CDD82" w14:textId="77777777" w:rsidR="0021100F" w:rsidRDefault="0021100F" w:rsidP="0021100F">
      <w:pPr>
        <w:pStyle w:val="HTMLPreformatted"/>
      </w:pPr>
      <w:r>
        <w:t xml:space="preserve">from these bombs cause violent changes in air pressure that can rupture </w:t>
      </w:r>
    </w:p>
    <w:p w14:paraId="617AAACD" w14:textId="77777777" w:rsidR="0021100F" w:rsidRDefault="0021100F" w:rsidP="0021100F">
      <w:pPr>
        <w:pStyle w:val="HTMLPreformatted"/>
      </w:pPr>
      <w:r>
        <w:t>the eardrum and break bones inside the ear.</w:t>
      </w:r>
    </w:p>
    <w:p w14:paraId="39F76DF0" w14:textId="77777777" w:rsidR="0021100F" w:rsidRDefault="0021100F" w:rsidP="0021100F">
      <w:pPr>
        <w:pStyle w:val="HTMLPreformatted"/>
      </w:pPr>
      <w:r>
        <w:t xml:space="preserve">  And most tragically, we are learning that the government may be </w:t>
      </w:r>
    </w:p>
    <w:p w14:paraId="64416681" w14:textId="77777777" w:rsidR="0021100F" w:rsidRDefault="0021100F" w:rsidP="0021100F">
      <w:pPr>
        <w:pStyle w:val="HTMLPreformatted"/>
      </w:pPr>
      <w:r>
        <w:t xml:space="preserve">trying to cover up the problem of suicide among veterans. In a trial </w:t>
      </w:r>
    </w:p>
    <w:p w14:paraId="3C06464B" w14:textId="77777777" w:rsidR="0021100F" w:rsidRDefault="0021100F" w:rsidP="0021100F">
      <w:pPr>
        <w:pStyle w:val="HTMLPreformatted"/>
      </w:pPr>
      <w:r>
        <w:t xml:space="preserve">that opened yesterday, two organizations are suing the Department of </w:t>
      </w:r>
    </w:p>
    <w:p w14:paraId="57C38682" w14:textId="77777777" w:rsidR="0021100F" w:rsidRDefault="0021100F" w:rsidP="0021100F">
      <w:pPr>
        <w:pStyle w:val="HTMLPreformatted"/>
      </w:pPr>
      <w:r>
        <w:t xml:space="preserve">Veterans Affairs for failing to provide adequate care to prevent </w:t>
      </w:r>
    </w:p>
    <w:p w14:paraId="030C0C36" w14:textId="77777777" w:rsidR="0021100F" w:rsidRDefault="0021100F" w:rsidP="0021100F">
      <w:pPr>
        <w:pStyle w:val="HTMLPreformatted"/>
      </w:pPr>
      <w:r>
        <w:t xml:space="preserve">suicides among veterans. An e-mail written by the head of the Mental </w:t>
      </w:r>
    </w:p>
    <w:p w14:paraId="003D2513" w14:textId="77777777" w:rsidR="0021100F" w:rsidRDefault="0021100F" w:rsidP="0021100F">
      <w:pPr>
        <w:pStyle w:val="HTMLPreformatted"/>
      </w:pPr>
      <w:r>
        <w:t xml:space="preserve">Health Services for the VA was shown at that very trial. The e-mail </w:t>
      </w:r>
    </w:p>
    <w:p w14:paraId="44C3F8E2" w14:textId="77777777" w:rsidR="0021100F" w:rsidRDefault="0021100F" w:rsidP="0021100F">
      <w:pPr>
        <w:pStyle w:val="HTMLPreformatted"/>
      </w:pPr>
      <w:r>
        <w:t xml:space="preserve">referred to approximately 1,000 veterans under the VA's care who </w:t>
      </w:r>
    </w:p>
    <w:p w14:paraId="2D2FE2AB" w14:textId="77777777" w:rsidR="0021100F" w:rsidRDefault="0021100F" w:rsidP="0021100F">
      <w:pPr>
        <w:pStyle w:val="HTMLPreformatted"/>
      </w:pPr>
      <w:r>
        <w:t>attempt suicide every month. And the memo said, ``</w:t>
      </w:r>
      <w:proofErr w:type="spellStart"/>
      <w:r>
        <w:t>Shhhh</w:t>
      </w:r>
      <w:proofErr w:type="spellEnd"/>
      <w:r>
        <w:t xml:space="preserve">! Is this </w:t>
      </w:r>
    </w:p>
    <w:p w14:paraId="21178B45" w14:textId="77777777" w:rsidR="0021100F" w:rsidRDefault="0021100F" w:rsidP="0021100F">
      <w:pPr>
        <w:pStyle w:val="HTMLPreformatted"/>
      </w:pPr>
      <w:r>
        <w:t xml:space="preserve">something we should carefully address ourselves in some order of press </w:t>
      </w:r>
    </w:p>
    <w:p w14:paraId="1F46A50B" w14:textId="77777777" w:rsidR="0021100F" w:rsidRDefault="0021100F" w:rsidP="0021100F">
      <w:pPr>
        <w:pStyle w:val="HTMLPreformatted"/>
      </w:pPr>
      <w:r>
        <w:t xml:space="preserve">release before someone stumbles on it?'' This is incredible. The </w:t>
      </w:r>
    </w:p>
    <w:p w14:paraId="74365BB4" w14:textId="77777777" w:rsidR="0021100F" w:rsidRDefault="0021100F" w:rsidP="0021100F">
      <w:pPr>
        <w:pStyle w:val="HTMLPreformatted"/>
      </w:pPr>
      <w:r>
        <w:t xml:space="preserve">Veterans Administration is trying to figure out whether to hide the </w:t>
      </w:r>
    </w:p>
    <w:p w14:paraId="6468F7E2" w14:textId="77777777" w:rsidR="0021100F" w:rsidRDefault="0021100F" w:rsidP="0021100F">
      <w:pPr>
        <w:pStyle w:val="HTMLPreformatted"/>
      </w:pPr>
      <w:r>
        <w:lastRenderedPageBreak/>
        <w:t xml:space="preserve">truth from the American people about the extent of the suicide problem </w:t>
      </w:r>
    </w:p>
    <w:p w14:paraId="29FA7DBB" w14:textId="77777777" w:rsidR="0021100F" w:rsidRDefault="0021100F" w:rsidP="0021100F">
      <w:pPr>
        <w:pStyle w:val="HTMLPreformatted"/>
      </w:pPr>
      <w:r>
        <w:t>among our veterans. What a disgrace.</w:t>
      </w:r>
    </w:p>
    <w:p w14:paraId="09B6469A" w14:textId="77777777" w:rsidR="0021100F" w:rsidRDefault="0021100F" w:rsidP="0021100F">
      <w:pPr>
        <w:pStyle w:val="HTMLPreformatted"/>
      </w:pPr>
      <w:r>
        <w:t xml:space="preserve">  Mr. Speaker, we have a solemn duty to care for our veterans, to honor </w:t>
      </w:r>
    </w:p>
    <w:p w14:paraId="30BF495A" w14:textId="77777777" w:rsidR="0021100F" w:rsidRDefault="0021100F" w:rsidP="0021100F">
      <w:pPr>
        <w:pStyle w:val="HTMLPreformatted"/>
      </w:pPr>
      <w:r>
        <w:t xml:space="preserve">them for their sacrifice, and the best way to honor those who have been </w:t>
      </w:r>
    </w:p>
    <w:p w14:paraId="356DDF82" w14:textId="77777777" w:rsidR="0021100F" w:rsidRDefault="0021100F" w:rsidP="0021100F">
      <w:pPr>
        <w:pStyle w:val="HTMLPreformatted"/>
      </w:pPr>
      <w:r>
        <w:t xml:space="preserve">injured is to make certain that more aren't injured. That means we must </w:t>
      </w:r>
    </w:p>
    <w:p w14:paraId="53244196" w14:textId="77777777" w:rsidR="0021100F" w:rsidRDefault="0021100F" w:rsidP="0021100F">
      <w:pPr>
        <w:pStyle w:val="HTMLPreformatted"/>
      </w:pPr>
      <w:r>
        <w:t xml:space="preserve">responsibly redeploy our troops out of Iraq. And it means we must get </w:t>
      </w:r>
    </w:p>
    <w:p w14:paraId="30F4FCA6" w14:textId="77777777" w:rsidR="0021100F" w:rsidRDefault="0021100F" w:rsidP="0021100F">
      <w:pPr>
        <w:pStyle w:val="HTMLPreformatted"/>
      </w:pPr>
      <w:r>
        <w:t xml:space="preserve">on with the task of helping the people of Iraq to rebuild their lives </w:t>
      </w:r>
    </w:p>
    <w:p w14:paraId="418D2806" w14:textId="77777777" w:rsidR="0021100F" w:rsidRDefault="0021100F" w:rsidP="0021100F">
      <w:pPr>
        <w:pStyle w:val="HTMLPreformatted"/>
      </w:pPr>
      <w:r>
        <w:t xml:space="preserve">and their country, and healing the wounds of our veterans right here at </w:t>
      </w:r>
    </w:p>
    <w:p w14:paraId="5F453F1A" w14:textId="77777777" w:rsidR="0021100F" w:rsidRDefault="0021100F" w:rsidP="0021100F">
      <w:pPr>
        <w:pStyle w:val="HTMLPreformatted"/>
      </w:pPr>
      <w:r>
        <w:t>home. The administration will not do it. It is up to Congress to do it.</w:t>
      </w:r>
    </w:p>
    <w:p w14:paraId="7E92A8E0" w14:textId="77777777" w:rsidR="0021100F" w:rsidRDefault="0021100F" w:rsidP="0021100F">
      <w:pPr>
        <w:pStyle w:val="HTMLPreformatted"/>
      </w:pPr>
      <w:r>
        <w:t xml:space="preserve">  We owe it to our veterans, to the American people, to the Iraqi </w:t>
      </w:r>
    </w:p>
    <w:p w14:paraId="5B6590CF" w14:textId="77777777" w:rsidR="0021100F" w:rsidRDefault="0021100F" w:rsidP="0021100F">
      <w:pPr>
        <w:pStyle w:val="HTMLPreformatted"/>
      </w:pPr>
      <w:r>
        <w:t>people. And Mr. Speaker, we owe it to ourselves.</w:t>
      </w:r>
    </w:p>
    <w:p w14:paraId="627143B7" w14:textId="77777777" w:rsidR="0021100F" w:rsidRDefault="0021100F"/>
    <w:sectPr w:rsidR="002110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63531" w14:textId="77777777" w:rsidR="00E4272E" w:rsidRDefault="00E4272E" w:rsidP="00172BC2">
      <w:r>
        <w:separator/>
      </w:r>
    </w:p>
  </w:endnote>
  <w:endnote w:type="continuationSeparator" w:id="0">
    <w:p w14:paraId="1BCF86B8" w14:textId="77777777" w:rsidR="00E4272E" w:rsidRDefault="00E4272E" w:rsidP="0017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61D49" w14:textId="77777777" w:rsidR="007F6F13" w:rsidRDefault="007F6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266FE" w14:textId="77777777" w:rsidR="007F6F13" w:rsidRDefault="007F6F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F014A" w14:textId="77777777" w:rsidR="007F6F13" w:rsidRDefault="007F6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41C6B" w14:textId="77777777" w:rsidR="00E4272E" w:rsidRDefault="00E4272E" w:rsidP="00172BC2">
      <w:r>
        <w:separator/>
      </w:r>
    </w:p>
  </w:footnote>
  <w:footnote w:type="continuationSeparator" w:id="0">
    <w:p w14:paraId="2A1E595B" w14:textId="77777777" w:rsidR="00E4272E" w:rsidRDefault="00E4272E" w:rsidP="00172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78725" w14:textId="77777777" w:rsidR="007F6F13" w:rsidRDefault="007F6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2984" w14:textId="77777777" w:rsidR="00172BC2" w:rsidRDefault="00172BC2" w:rsidP="00172BC2">
    <w:pPr>
      <w:pStyle w:val="HTMLPreformatted"/>
    </w:pPr>
    <w:r>
      <w:t>(Wednesday, April 23, 2008)]</w:t>
    </w:r>
  </w:p>
  <w:p w14:paraId="233E8F90" w14:textId="77777777" w:rsidR="00172BC2" w:rsidRDefault="00172BC2" w:rsidP="00172BC2">
    <w:pPr>
      <w:pStyle w:val="HTMLPreformatted"/>
    </w:pPr>
    <w:r>
      <w:t>[House]</w:t>
    </w:r>
  </w:p>
  <w:p w14:paraId="32163C4A" w14:textId="77777777" w:rsidR="00172BC2" w:rsidRDefault="007F6F13">
    <w:pPr>
      <w:pStyle w:val="Header"/>
    </w:pPr>
    <w:r>
      <w:t xml:space="preserve">Ms. WOOLSEY. </w:t>
    </w:r>
    <w:r>
      <w:t>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3E910" w14:textId="77777777" w:rsidR="007F6F13" w:rsidRDefault="007F6F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0F"/>
    <w:rsid w:val="0002675E"/>
    <w:rsid w:val="00172BC2"/>
    <w:rsid w:val="0021100F"/>
    <w:rsid w:val="00390AC1"/>
    <w:rsid w:val="00521AE6"/>
    <w:rsid w:val="007F6F13"/>
    <w:rsid w:val="0098706B"/>
    <w:rsid w:val="00E4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C5AA8"/>
  <w15:chartTrackingRefBased/>
  <w15:docId w15:val="{07CCEEE8-54BC-6A4B-BDD0-57F18253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2110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21100F"/>
    <w:rPr>
      <w:color w:val="0000FF"/>
      <w:u w:val="single"/>
    </w:rPr>
  </w:style>
  <w:style w:type="paragraph" w:styleId="Header">
    <w:name w:val="header"/>
    <w:basedOn w:val="Normal"/>
    <w:link w:val="HeaderChar"/>
    <w:rsid w:val="00172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72BC2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172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72BC2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65 (Wednesday, April 23, 2008)]</vt:lpstr>
    </vt:vector>
  </TitlesOfParts>
  <Company>Microsoft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65 (Wednesday, April 23, 2008)]</dc:title>
  <dc:subject/>
  <dc:creator>lenovo</dc:creator>
  <cp:keywords/>
  <cp:lastModifiedBy>Buchanan, Erin M</cp:lastModifiedBy>
  <cp:revision>2</cp:revision>
  <dcterms:created xsi:type="dcterms:W3CDTF">2019-02-25T16:11:00Z</dcterms:created>
  <dcterms:modified xsi:type="dcterms:W3CDTF">2019-02-25T16:11:00Z</dcterms:modified>
</cp:coreProperties>
</file>