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FCEC" w14:textId="77777777" w:rsidR="00AF6F1E" w:rsidRDefault="00AF6F1E" w:rsidP="00AF6F1E">
      <w:pPr>
        <w:pStyle w:val="HTMLPreformatted"/>
      </w:pPr>
      <w:bookmarkStart w:id="0" w:name="_GoBack"/>
      <w:bookmarkEnd w:id="0"/>
      <w:r>
        <w:t xml:space="preserve">  Mr. Speaker, on February 28 through March 4, just this </w:t>
      </w:r>
    </w:p>
    <w:p w14:paraId="60469CC2" w14:textId="77777777" w:rsidR="00AF6F1E" w:rsidRDefault="00AF6F1E" w:rsidP="00AF6F1E">
      <w:pPr>
        <w:pStyle w:val="HTMLPreformatted"/>
      </w:pPr>
      <w:r>
        <w:t xml:space="preserve">past weekend, I participated in a bipartisan congressional delegation </w:t>
      </w:r>
    </w:p>
    <w:p w14:paraId="0FF8B311" w14:textId="77777777" w:rsidR="00AF6F1E" w:rsidRDefault="00AF6F1E" w:rsidP="00AF6F1E">
      <w:pPr>
        <w:pStyle w:val="HTMLPreformatted"/>
      </w:pPr>
      <w:r>
        <w:t xml:space="preserve">to Iraq and Afghanistan. I have written about this extensively on </w:t>
      </w:r>
      <w:proofErr w:type="gramStart"/>
      <w:r>
        <w:t>my</w:t>
      </w:r>
      <w:proofErr w:type="gramEnd"/>
      <w:r>
        <w:t xml:space="preserve"> </w:t>
      </w:r>
    </w:p>
    <w:p w14:paraId="52FA5EED" w14:textId="77777777" w:rsidR="00AF6F1E" w:rsidRDefault="00AF6F1E" w:rsidP="00AF6F1E">
      <w:pPr>
        <w:pStyle w:val="HTMLPreformatted"/>
      </w:pPr>
      <w:r>
        <w:t xml:space="preserve">Web blog, which my constituents should know is located at </w:t>
      </w:r>
    </w:p>
    <w:p w14:paraId="6A189C70" w14:textId="77777777" w:rsidR="00AF6F1E" w:rsidRDefault="00AF6F1E" w:rsidP="00AF6F1E">
      <w:pPr>
        <w:pStyle w:val="HTMLPreformatted"/>
      </w:pPr>
      <w:r>
        <w:t xml:space="preserve">MikePence.house.gov. But I wanted to excerpt portions today by way of </w:t>
      </w:r>
    </w:p>
    <w:p w14:paraId="4D365592" w14:textId="77777777" w:rsidR="00AF6F1E" w:rsidRDefault="00AF6F1E" w:rsidP="00AF6F1E">
      <w:pPr>
        <w:pStyle w:val="HTMLPreformatted"/>
      </w:pPr>
      <w:r>
        <w:t xml:space="preserve">reporting back to the House on our findings in these two countries in </w:t>
      </w:r>
    </w:p>
    <w:p w14:paraId="387D968F" w14:textId="77777777" w:rsidR="00AF6F1E" w:rsidRDefault="00AF6F1E" w:rsidP="00AF6F1E">
      <w:pPr>
        <w:pStyle w:val="HTMLPreformatted"/>
      </w:pPr>
      <w:r>
        <w:t>which American forces face a war every day.</w:t>
      </w:r>
    </w:p>
    <w:p w14:paraId="4505C198" w14:textId="77777777" w:rsidR="00AF6F1E" w:rsidRDefault="00AF6F1E" w:rsidP="00AF6F1E">
      <w:pPr>
        <w:pStyle w:val="HTMLPreformatted"/>
      </w:pPr>
      <w:r>
        <w:t xml:space="preserve">  It was a bipartisan congressional delegation, Mr. Speaker, to both </w:t>
      </w:r>
    </w:p>
    <w:p w14:paraId="08E0AF4D" w14:textId="77777777" w:rsidR="00AF6F1E" w:rsidRDefault="00AF6F1E" w:rsidP="00AF6F1E">
      <w:pPr>
        <w:pStyle w:val="HTMLPreformatted"/>
      </w:pPr>
      <w:r>
        <w:t xml:space="preserve">Iraq and Afghanistan. In 4 days we took off and landed 20 different </w:t>
      </w:r>
    </w:p>
    <w:p w14:paraId="2EB1D09A" w14:textId="77777777" w:rsidR="00AF6F1E" w:rsidRDefault="00AF6F1E" w:rsidP="00AF6F1E">
      <w:pPr>
        <w:pStyle w:val="HTMLPreformatted"/>
      </w:pPr>
      <w:r>
        <w:t xml:space="preserve">times in four different aircraft. We flew to Kuwait in a military jet. </w:t>
      </w:r>
    </w:p>
    <w:p w14:paraId="769C5D30" w14:textId="77777777" w:rsidR="00AF6F1E" w:rsidRDefault="00AF6F1E" w:rsidP="00AF6F1E">
      <w:pPr>
        <w:pStyle w:val="HTMLPreformatted"/>
      </w:pPr>
      <w:r>
        <w:t xml:space="preserve">We flew into Iraq on a cargo plane. We flew around Iraq and Afghanistan </w:t>
      </w:r>
    </w:p>
    <w:p w14:paraId="67AFF1F2" w14:textId="77777777" w:rsidR="00AF6F1E" w:rsidRDefault="00AF6F1E" w:rsidP="00AF6F1E">
      <w:pPr>
        <w:pStyle w:val="HTMLPreformatted"/>
      </w:pPr>
      <w:r>
        <w:t xml:space="preserve">in helicopters and Ospreys. We convoyed in military vehicles throughout </w:t>
      </w:r>
    </w:p>
    <w:p w14:paraId="63E1C653" w14:textId="77777777" w:rsidR="00AF6F1E" w:rsidRDefault="00AF6F1E" w:rsidP="00AF6F1E">
      <w:pPr>
        <w:pStyle w:val="HTMLPreformatted"/>
      </w:pPr>
      <w:r>
        <w:t xml:space="preserve">both countries. It was a rare opportunity to meet with leaders and </w:t>
      </w:r>
    </w:p>
    <w:p w14:paraId="67825031" w14:textId="77777777" w:rsidR="00AF6F1E" w:rsidRDefault="00AF6F1E" w:rsidP="00AF6F1E">
      <w:pPr>
        <w:pStyle w:val="HTMLPreformatted"/>
      </w:pPr>
      <w:r>
        <w:t xml:space="preserve">locals in both theaters of combat. I am personally grateful to the </w:t>
      </w:r>
    </w:p>
    <w:p w14:paraId="0D4B532D" w14:textId="77777777" w:rsidR="00AF6F1E" w:rsidRDefault="00AF6F1E" w:rsidP="00AF6F1E">
      <w:pPr>
        <w:pStyle w:val="HTMLPreformatted"/>
      </w:pPr>
      <w:r>
        <w:t>people of Indiana and our military for making it possible.</w:t>
      </w:r>
    </w:p>
    <w:p w14:paraId="1DC2A3FD" w14:textId="77777777" w:rsidR="00AF6F1E" w:rsidRDefault="00AF6F1E" w:rsidP="00AF6F1E">
      <w:pPr>
        <w:pStyle w:val="HTMLPreformatted"/>
      </w:pPr>
      <w:r>
        <w:t xml:space="preserve">  Our visit also took place against the backdrop of several major </w:t>
      </w:r>
    </w:p>
    <w:p w14:paraId="4F19F50E" w14:textId="77777777" w:rsidR="00AF6F1E" w:rsidRDefault="00AF6F1E" w:rsidP="00AF6F1E">
      <w:pPr>
        <w:pStyle w:val="HTMLPreformatted"/>
      </w:pPr>
      <w:r>
        <w:t xml:space="preserve">events. The Iraq Government announced that Ali Hassan al-Majid, better </w:t>
      </w:r>
    </w:p>
    <w:p w14:paraId="31DAF340" w14:textId="77777777" w:rsidR="00AF6F1E" w:rsidRDefault="00AF6F1E" w:rsidP="00AF6F1E">
      <w:pPr>
        <w:pStyle w:val="HTMLPreformatted"/>
      </w:pPr>
      <w:r>
        <w:t xml:space="preserve">known as ``Chemical Ali,'' a brutal military henchman of Saddam </w:t>
      </w:r>
    </w:p>
    <w:p w14:paraId="37B2BDEF" w14:textId="77777777" w:rsidR="00AF6F1E" w:rsidRDefault="00AF6F1E" w:rsidP="00AF6F1E">
      <w:pPr>
        <w:pStyle w:val="HTMLPreformatted"/>
      </w:pPr>
      <w:proofErr w:type="gramStart"/>
      <w:r>
        <w:t>Hussein,</w:t>
      </w:r>
      <w:proofErr w:type="gramEnd"/>
      <w:r>
        <w:t xml:space="preserve"> was to be executed later this month. We arrived in the Kurdish </w:t>
      </w:r>
    </w:p>
    <w:p w14:paraId="5F2D51F0" w14:textId="77777777" w:rsidR="00AF6F1E" w:rsidRDefault="00AF6F1E" w:rsidP="00AF6F1E">
      <w:pPr>
        <w:pStyle w:val="HTMLPreformatted"/>
      </w:pPr>
      <w:r>
        <w:t xml:space="preserve">region as that news was breaking and as Turkish forces were announcing </w:t>
      </w:r>
    </w:p>
    <w:p w14:paraId="68AD5567" w14:textId="77777777" w:rsidR="00AF6F1E" w:rsidRDefault="00AF6F1E" w:rsidP="00AF6F1E">
      <w:pPr>
        <w:pStyle w:val="HTMLPreformatted"/>
      </w:pPr>
      <w:r>
        <w:t>their withdrawal for military operations in the north.</w:t>
      </w:r>
    </w:p>
    <w:p w14:paraId="5CB23BDD" w14:textId="77777777" w:rsidR="00AF6F1E" w:rsidRDefault="00AF6F1E" w:rsidP="00AF6F1E">
      <w:pPr>
        <w:pStyle w:val="HTMLPreformatted"/>
      </w:pPr>
      <w:r>
        <w:t xml:space="preserve">  And on the second day, our trip to Iraq coincided with the first </w:t>
      </w:r>
    </w:p>
    <w:p w14:paraId="3CAF7942" w14:textId="77777777" w:rsidR="00AF6F1E" w:rsidRDefault="00AF6F1E" w:rsidP="00AF6F1E">
      <w:pPr>
        <w:pStyle w:val="HTMLPreformatted"/>
      </w:pPr>
      <w:r>
        <w:t xml:space="preserve">official visit by a President of Iran to Iraq since 1952. It was a time </w:t>
      </w:r>
    </w:p>
    <w:p w14:paraId="32CBA900" w14:textId="77777777" w:rsidR="00AF6F1E" w:rsidRDefault="00AF6F1E" w:rsidP="00AF6F1E">
      <w:pPr>
        <w:pStyle w:val="HTMLPreformatted"/>
      </w:pPr>
      <w:r>
        <w:t>of great significance for the people of Iraq in several respects.</w:t>
      </w:r>
    </w:p>
    <w:p w14:paraId="4A1F3E8A" w14:textId="77777777" w:rsidR="00AF6F1E" w:rsidRDefault="00AF6F1E" w:rsidP="00AF6F1E">
      <w:pPr>
        <w:pStyle w:val="HTMLPreformatted"/>
      </w:pPr>
      <w:r>
        <w:t xml:space="preserve">  During our time in Iraq and Afghanistan, one inescapable conclusion </w:t>
      </w:r>
    </w:p>
    <w:p w14:paraId="2BAF104C" w14:textId="77777777" w:rsidR="00AF6F1E" w:rsidRDefault="00AF6F1E" w:rsidP="00AF6F1E">
      <w:pPr>
        <w:pStyle w:val="HTMLPreformatted"/>
      </w:pPr>
      <w:r>
        <w:t xml:space="preserve">emerged. After years of difficulty and setbacks in varying degrees, </w:t>
      </w:r>
    </w:p>
    <w:p w14:paraId="7610F71E" w14:textId="77777777" w:rsidR="00AF6F1E" w:rsidRDefault="00AF6F1E" w:rsidP="00AF6F1E">
      <w:pPr>
        <w:pStyle w:val="HTMLPreformatted"/>
      </w:pPr>
      <w:r>
        <w:t xml:space="preserve">freedom is making progress in Iraq and Afghanistan. In northern Iraq, </w:t>
      </w:r>
    </w:p>
    <w:p w14:paraId="03E52CFE" w14:textId="77777777" w:rsidR="00AF6F1E" w:rsidRDefault="00AF6F1E" w:rsidP="00AF6F1E">
      <w:pPr>
        <w:pStyle w:val="HTMLPreformatted"/>
      </w:pPr>
      <w:r>
        <w:t xml:space="preserve">known as the Kurdish region, there is security, political process, and </w:t>
      </w:r>
    </w:p>
    <w:p w14:paraId="09FBBFC1" w14:textId="77777777" w:rsidR="00AF6F1E" w:rsidRDefault="00AF6F1E" w:rsidP="00AF6F1E">
      <w:pPr>
        <w:pStyle w:val="HTMLPreformatted"/>
      </w:pPr>
      <w:r>
        <w:t>economic growth.</w:t>
      </w:r>
    </w:p>
    <w:p w14:paraId="19F7FA6D" w14:textId="77777777" w:rsidR="00AF6F1E" w:rsidRDefault="00AF6F1E" w:rsidP="00AF6F1E">
      <w:pPr>
        <w:pStyle w:val="HTMLPreformatted"/>
      </w:pPr>
      <w:r>
        <w:t xml:space="preserve">  And even in central Iraq, after years of insurgent violence, </w:t>
      </w:r>
    </w:p>
    <w:p w14:paraId="594EDA9F" w14:textId="77777777" w:rsidR="00AF6F1E" w:rsidRDefault="00AF6F1E" w:rsidP="00AF6F1E">
      <w:pPr>
        <w:pStyle w:val="HTMLPreformatted"/>
      </w:pPr>
      <w:r>
        <w:t xml:space="preserve">following the military surge, al Qaeda and the insurgency are in steep </w:t>
      </w:r>
    </w:p>
    <w:p w14:paraId="4125FA5A" w14:textId="77777777" w:rsidR="00AF6F1E" w:rsidRDefault="00AF6F1E" w:rsidP="00AF6F1E">
      <w:pPr>
        <w:pStyle w:val="HTMLPreformatted"/>
      </w:pPr>
      <w:r>
        <w:t>decline and political progress is beginning to take hold.</w:t>
      </w:r>
    </w:p>
    <w:p w14:paraId="69021A72" w14:textId="77777777" w:rsidR="00AF6F1E" w:rsidRDefault="00AF6F1E" w:rsidP="00AF6F1E">
      <w:pPr>
        <w:pStyle w:val="HTMLPreformatted"/>
      </w:pPr>
      <w:r>
        <w:t xml:space="preserve">  As I saw firsthand in Baghdad and in the al Anbar province, the </w:t>
      </w:r>
    </w:p>
    <w:p w14:paraId="10BD79C2" w14:textId="77777777" w:rsidR="00AF6F1E" w:rsidRDefault="00AF6F1E" w:rsidP="00AF6F1E">
      <w:pPr>
        <w:pStyle w:val="HTMLPreformatted"/>
      </w:pPr>
      <w:r>
        <w:t xml:space="preserve">military surge and Sunni cooperation have resulted in extraordinary </w:t>
      </w:r>
    </w:p>
    <w:p w14:paraId="4FF4C1FF" w14:textId="77777777" w:rsidR="00AF6F1E" w:rsidRDefault="00AF6F1E" w:rsidP="00AF6F1E">
      <w:pPr>
        <w:pStyle w:val="HTMLPreformatted"/>
      </w:pPr>
      <w:r>
        <w:t xml:space="preserve">progress and security. But those gains are fragile. Violence in Iraq </w:t>
      </w:r>
    </w:p>
    <w:p w14:paraId="7BC32827" w14:textId="77777777" w:rsidR="00AF6F1E" w:rsidRDefault="00AF6F1E" w:rsidP="00AF6F1E">
      <w:pPr>
        <w:pStyle w:val="HTMLPreformatted"/>
      </w:pPr>
      <w:r>
        <w:t xml:space="preserve">has declined by more than 60 percent since the beginning of the surge </w:t>
      </w:r>
    </w:p>
    <w:p w14:paraId="08E85C2E" w14:textId="77777777" w:rsidR="00AF6F1E" w:rsidRDefault="00AF6F1E" w:rsidP="00AF6F1E">
      <w:pPr>
        <w:pStyle w:val="HTMLPreformatted"/>
      </w:pPr>
      <w:r>
        <w:t xml:space="preserve">and has remained at relatively low levels since November of last year. </w:t>
      </w:r>
    </w:p>
    <w:p w14:paraId="5524F580" w14:textId="77777777" w:rsidR="00AF6F1E" w:rsidRDefault="00AF6F1E" w:rsidP="00AF6F1E">
      <w:pPr>
        <w:pStyle w:val="HTMLPreformatted"/>
      </w:pPr>
      <w:r>
        <w:t xml:space="preserve">The Iraqi Parliament has passed legislation that makes further </w:t>
      </w:r>
    </w:p>
    <w:p w14:paraId="05EB1076" w14:textId="77777777" w:rsidR="00AF6F1E" w:rsidRDefault="00AF6F1E" w:rsidP="00AF6F1E">
      <w:pPr>
        <w:pStyle w:val="HTMLPreformatted"/>
      </w:pPr>
      <w:r>
        <w:t>political progress possible.</w:t>
      </w:r>
    </w:p>
    <w:p w14:paraId="25E333FE" w14:textId="77777777" w:rsidR="00AF6F1E" w:rsidRDefault="00AF6F1E" w:rsidP="00AF6F1E">
      <w:pPr>
        <w:pStyle w:val="HTMLPreformatted"/>
      </w:pPr>
      <w:r>
        <w:t xml:space="preserve">  Our visit was, Mr. Speaker, characterized by cautious optimism by </w:t>
      </w:r>
    </w:p>
    <w:p w14:paraId="184E68CC" w14:textId="77777777" w:rsidR="00AF6F1E" w:rsidRDefault="00AF6F1E" w:rsidP="00AF6F1E">
      <w:pPr>
        <w:pStyle w:val="HTMLPreformatted"/>
      </w:pPr>
      <w:r>
        <w:t>American military leaders and ordinary Iraqis on the street.</w:t>
      </w:r>
    </w:p>
    <w:p w14:paraId="13172591" w14:textId="77777777" w:rsidR="00AF6F1E" w:rsidRDefault="00AF6F1E" w:rsidP="00AF6F1E">
      <w:pPr>
        <w:pStyle w:val="HTMLPreformatted"/>
      </w:pPr>
      <w:r>
        <w:t xml:space="preserve">  Afghanistan was also equally encouraging; and with President Hamid </w:t>
      </w:r>
    </w:p>
    <w:p w14:paraId="7A08DBC7" w14:textId="77777777" w:rsidR="00AF6F1E" w:rsidRDefault="00AF6F1E" w:rsidP="00AF6F1E">
      <w:pPr>
        <w:pStyle w:val="HTMLPreformatted"/>
      </w:pPr>
      <w:r>
        <w:t xml:space="preserve">Karzai, we saw the determination of a leader devoted to his people and </w:t>
      </w:r>
    </w:p>
    <w:p w14:paraId="40E452A9" w14:textId="77777777" w:rsidR="00AF6F1E" w:rsidRDefault="00AF6F1E" w:rsidP="00AF6F1E">
      <w:pPr>
        <w:pStyle w:val="HTMLPreformatted"/>
      </w:pPr>
      <w:r>
        <w:lastRenderedPageBreak/>
        <w:t xml:space="preserve">to defeating a resurgent Taliban effort to overturn their progress with </w:t>
      </w:r>
    </w:p>
    <w:p w14:paraId="1243F07E" w14:textId="77777777" w:rsidR="00AF6F1E" w:rsidRDefault="00AF6F1E" w:rsidP="00AF6F1E">
      <w:pPr>
        <w:pStyle w:val="HTMLPreformatted"/>
      </w:pPr>
      <w:r>
        <w:t>terrorist violence this spring.</w:t>
      </w:r>
    </w:p>
    <w:p w14:paraId="536DD61B" w14:textId="77777777" w:rsidR="00AF6F1E" w:rsidRDefault="00AF6F1E" w:rsidP="00AF6F1E">
      <w:pPr>
        <w:pStyle w:val="HTMLPreformatted"/>
      </w:pPr>
      <w:r>
        <w:t xml:space="preserve">  In the </w:t>
      </w:r>
      <w:proofErr w:type="spellStart"/>
      <w:r>
        <w:t>Kunar</w:t>
      </w:r>
      <w:proofErr w:type="spellEnd"/>
      <w:r>
        <w:t xml:space="preserve"> province particularly, we convoyed out and witnessed </w:t>
      </w:r>
    </w:p>
    <w:p w14:paraId="37BBBCD3" w14:textId="77777777" w:rsidR="00AF6F1E" w:rsidRDefault="00AF6F1E" w:rsidP="00AF6F1E">
      <w:pPr>
        <w:pStyle w:val="HTMLPreformatted"/>
      </w:pPr>
      <w:r>
        <w:t xml:space="preserve">really the greatest threat to the Taliban terrorists who operate on </w:t>
      </w:r>
    </w:p>
    <w:p w14:paraId="3847BD86" w14:textId="77777777" w:rsidR="00AF6F1E" w:rsidRDefault="00AF6F1E" w:rsidP="00AF6F1E">
      <w:pPr>
        <w:pStyle w:val="HTMLPreformatted"/>
      </w:pPr>
      <w:r>
        <w:t xml:space="preserve">that border with Pakistan, a bridge. A bridge is being built by local </w:t>
      </w:r>
    </w:p>
    <w:p w14:paraId="333E9379" w14:textId="77777777" w:rsidR="00AF6F1E" w:rsidRDefault="00AF6F1E" w:rsidP="00AF6F1E">
      <w:pPr>
        <w:pStyle w:val="HTMLPreformatted"/>
      </w:pPr>
      <w:r>
        <w:t xml:space="preserve">Afghanis with American resources. Seeing locals waving at our convoy, </w:t>
      </w:r>
    </w:p>
    <w:p w14:paraId="02AC61FA" w14:textId="77777777" w:rsidR="00AF6F1E" w:rsidRDefault="00AF6F1E" w:rsidP="00AF6F1E">
      <w:pPr>
        <w:pStyle w:val="HTMLPreformatted"/>
      </w:pPr>
      <w:r>
        <w:t xml:space="preserve">greeting laborers at this remote construction site showed me the depth </w:t>
      </w:r>
    </w:p>
    <w:p w14:paraId="2A375F35" w14:textId="77777777" w:rsidR="00AF6F1E" w:rsidRDefault="00AF6F1E" w:rsidP="00AF6F1E">
      <w:pPr>
        <w:pStyle w:val="HTMLPreformatted"/>
      </w:pPr>
      <w:r>
        <w:t>of American generosity and the resilience of this proud people.</w:t>
      </w:r>
    </w:p>
    <w:p w14:paraId="294C2E41" w14:textId="77777777" w:rsidR="00AF6F1E" w:rsidRDefault="00AF6F1E" w:rsidP="00AF6F1E">
      <w:pPr>
        <w:pStyle w:val="HTMLPreformatted"/>
      </w:pPr>
      <w:r>
        <w:t xml:space="preserve">  My summary on my Web site is simply an effort on my part to report </w:t>
      </w:r>
    </w:p>
    <w:p w14:paraId="6A972E5B" w14:textId="77777777" w:rsidR="00AF6F1E" w:rsidRDefault="00AF6F1E" w:rsidP="00AF6F1E">
      <w:pPr>
        <w:pStyle w:val="HTMLPreformatted"/>
      </w:pPr>
      <w:r>
        <w:t xml:space="preserve">point by point, moment by moment on my trip. We speak about each of the </w:t>
      </w:r>
    </w:p>
    <w:p w14:paraId="44DA427C" w14:textId="77777777" w:rsidR="00AF6F1E" w:rsidRDefault="00AF6F1E" w:rsidP="00AF6F1E">
      <w:pPr>
        <w:pStyle w:val="HTMLPreformatted"/>
      </w:pPr>
      <w:r>
        <w:t xml:space="preserve">days, from the Kurdish region to our time in Baghdad, to our time in </w:t>
      </w:r>
    </w:p>
    <w:p w14:paraId="04355855" w14:textId="77777777" w:rsidR="00AF6F1E" w:rsidRDefault="00AF6F1E" w:rsidP="00AF6F1E">
      <w:pPr>
        <w:pStyle w:val="HTMLPreformatted"/>
      </w:pPr>
      <w:r>
        <w:t xml:space="preserve">Fallujah and our team even on the streets of Haditha, through </w:t>
      </w:r>
    </w:p>
    <w:p w14:paraId="0D8A5AB9" w14:textId="77777777" w:rsidR="00AF6F1E" w:rsidRDefault="00AF6F1E" w:rsidP="00AF6F1E">
      <w:pPr>
        <w:pStyle w:val="HTMLPreformatted"/>
      </w:pPr>
      <w:r>
        <w:t xml:space="preserve">Afghanistan and through a stop at Ramstein military base to meet with </w:t>
      </w:r>
    </w:p>
    <w:p w14:paraId="0FC71445" w14:textId="77777777" w:rsidR="00AF6F1E" w:rsidRDefault="00AF6F1E" w:rsidP="00AF6F1E">
      <w:pPr>
        <w:pStyle w:val="HTMLPreformatted"/>
      </w:pPr>
      <w:r>
        <w:t>injured soldiers at Landstuhl Medical Center.</w:t>
      </w:r>
    </w:p>
    <w:p w14:paraId="63616338" w14:textId="77777777" w:rsidR="00AF6F1E" w:rsidRDefault="00AF6F1E" w:rsidP="00AF6F1E">
      <w:pPr>
        <w:pStyle w:val="HTMLPreformatted"/>
      </w:pPr>
      <w:r>
        <w:t xml:space="preserve">  And again, Mr. Speaker, my Web site is mikepence.house.gov. And </w:t>
      </w:r>
      <w:proofErr w:type="gramStart"/>
      <w:r>
        <w:t>my</w:t>
      </w:r>
      <w:proofErr w:type="gramEnd"/>
      <w:r>
        <w:t xml:space="preserve"> </w:t>
      </w:r>
    </w:p>
    <w:p w14:paraId="2A28587A" w14:textId="77777777" w:rsidR="00AF6F1E" w:rsidRDefault="00AF6F1E" w:rsidP="00AF6F1E">
      <w:pPr>
        <w:pStyle w:val="HTMLPreformatted"/>
      </w:pPr>
      <w:r>
        <w:t xml:space="preserve">constituents could access that by visiting my blog and gaining that </w:t>
      </w:r>
    </w:p>
    <w:p w14:paraId="68D700D5" w14:textId="77777777" w:rsidR="00AF6F1E" w:rsidRDefault="00AF6F1E" w:rsidP="00AF6F1E">
      <w:pPr>
        <w:pStyle w:val="HTMLPreformatted"/>
      </w:pPr>
      <w:r>
        <w:t xml:space="preserve">information. I would be grateful for any constituent who availed </w:t>
      </w:r>
    </w:p>
    <w:p w14:paraId="1B47D448" w14:textId="77777777" w:rsidR="00AF6F1E" w:rsidRDefault="00AF6F1E" w:rsidP="00AF6F1E">
      <w:pPr>
        <w:pStyle w:val="HTMLPreformatted"/>
      </w:pPr>
      <w:r>
        <w:t>themselves of our writing.</w:t>
      </w:r>
    </w:p>
    <w:p w14:paraId="2DA78D06" w14:textId="77777777" w:rsidR="00AF6F1E" w:rsidRDefault="00AF6F1E" w:rsidP="00AF6F1E">
      <w:pPr>
        <w:pStyle w:val="HTMLPreformatted"/>
      </w:pPr>
      <w:r>
        <w:t xml:space="preserve">  The message that we got from Iraq is clear. The surge is working, but </w:t>
      </w:r>
    </w:p>
    <w:p w14:paraId="0FD9E1DE" w14:textId="77777777" w:rsidR="00AF6F1E" w:rsidRDefault="00AF6F1E" w:rsidP="00AF6F1E">
      <w:pPr>
        <w:pStyle w:val="HTMLPreformatted"/>
      </w:pPr>
      <w:r>
        <w:t xml:space="preserve">the battle is far from over. Violence is down significantly in the past </w:t>
      </w:r>
    </w:p>
    <w:p w14:paraId="34BACE73" w14:textId="77777777" w:rsidR="00AF6F1E" w:rsidRDefault="00AF6F1E" w:rsidP="00AF6F1E">
      <w:pPr>
        <w:pStyle w:val="HTMLPreformatted"/>
      </w:pPr>
      <w:r>
        <w:t xml:space="preserve">year. The enemy's abilities have been downgraded in both degree and </w:t>
      </w:r>
    </w:p>
    <w:p w14:paraId="7D8EF295" w14:textId="77777777" w:rsidR="00AF6F1E" w:rsidRDefault="00AF6F1E" w:rsidP="00AF6F1E">
      <w:pPr>
        <w:pStyle w:val="HTMLPreformatted"/>
      </w:pPr>
      <w:r>
        <w:t xml:space="preserve">type of attack. U.S. forces have made measurable progress against </w:t>
      </w:r>
    </w:p>
    <w:p w14:paraId="6FFD320A" w14:textId="77777777" w:rsidR="00AF6F1E" w:rsidRDefault="00AF6F1E" w:rsidP="00AF6F1E">
      <w:pPr>
        <w:pStyle w:val="HTMLPreformatted"/>
      </w:pPr>
      <w:r>
        <w:t xml:space="preserve">terrorist elements in Baghdad and al Anbar province, due to both the </w:t>
      </w:r>
    </w:p>
    <w:p w14:paraId="5F75A9D5" w14:textId="77777777" w:rsidR="00AF6F1E" w:rsidRDefault="00AF6F1E" w:rsidP="00AF6F1E">
      <w:pPr>
        <w:pStyle w:val="HTMLPreformatted"/>
      </w:pPr>
      <w:r>
        <w:t xml:space="preserve">military surge and extraordinary expanded cooperation among the </w:t>
      </w:r>
    </w:p>
    <w:p w14:paraId="4001487D" w14:textId="77777777" w:rsidR="00AF6F1E" w:rsidRDefault="00AF6F1E" w:rsidP="00AF6F1E">
      <w:pPr>
        <w:pStyle w:val="HTMLPreformatted"/>
      </w:pPr>
      <w:r>
        <w:t>civilian population.</w:t>
      </w:r>
    </w:p>
    <w:p w14:paraId="0C46C3C5" w14:textId="77777777" w:rsidR="00AF6F1E" w:rsidRDefault="00AF6F1E" w:rsidP="00AF6F1E">
      <w:pPr>
        <w:pStyle w:val="HTMLPreformatted"/>
      </w:pPr>
      <w:r>
        <w:t xml:space="preserve">  And while the military surge is working, the good news is the Iraqi </w:t>
      </w:r>
    </w:p>
    <w:p w14:paraId="11D126AC" w14:textId="77777777" w:rsidR="00AF6F1E" w:rsidRDefault="00AF6F1E" w:rsidP="00AF6F1E">
      <w:pPr>
        <w:pStyle w:val="HTMLPreformatted"/>
      </w:pPr>
      <w:r>
        <w:t xml:space="preserve">Parliament seems to have gone to work too. The adoption of a budget, </w:t>
      </w:r>
    </w:p>
    <w:p w14:paraId="1FC5609D" w14:textId="77777777" w:rsidR="00AF6F1E" w:rsidRDefault="00AF6F1E" w:rsidP="00AF6F1E">
      <w:pPr>
        <w:pStyle w:val="HTMLPreformatted"/>
      </w:pPr>
      <w:r>
        <w:t xml:space="preserve">the passage of a law permitting Ba'ath party members to work for the </w:t>
      </w:r>
    </w:p>
    <w:p w14:paraId="72182F7D" w14:textId="77777777" w:rsidR="00AF6F1E" w:rsidRDefault="00AF6F1E" w:rsidP="00AF6F1E">
      <w:pPr>
        <w:pStyle w:val="HTMLPreformatted"/>
      </w:pPr>
      <w:r>
        <w:t xml:space="preserve">government and the plan for provincial elections that may well occur by </w:t>
      </w:r>
    </w:p>
    <w:p w14:paraId="24E2C10D" w14:textId="77777777" w:rsidR="00AF6F1E" w:rsidRDefault="00AF6F1E" w:rsidP="00AF6F1E">
      <w:pPr>
        <w:pStyle w:val="HTMLPreformatted"/>
      </w:pPr>
      <w:r>
        <w:t xml:space="preserve">October of this year represent exactly the kind of progress that many </w:t>
      </w:r>
    </w:p>
    <w:p w14:paraId="2A14E644" w14:textId="77777777" w:rsidR="00AF6F1E" w:rsidRDefault="00AF6F1E" w:rsidP="00AF6F1E">
      <w:pPr>
        <w:pStyle w:val="HTMLPreformatted"/>
      </w:pPr>
      <w:r>
        <w:t>in our diplomatic team and many in this Chamber have hoped to see.</w:t>
      </w:r>
    </w:p>
    <w:p w14:paraId="7ED290AC" w14:textId="77777777" w:rsidR="00AF6F1E" w:rsidRDefault="00AF6F1E" w:rsidP="00AF6F1E">
      <w:pPr>
        <w:pStyle w:val="HTMLPreformatted"/>
      </w:pPr>
      <w:r>
        <w:t xml:space="preserve">  Well, Mr. Speaker, I thank you for the courtesy, especially at the </w:t>
      </w:r>
    </w:p>
    <w:p w14:paraId="6F050BBF" w14:textId="77777777" w:rsidR="00AF6F1E" w:rsidRDefault="00AF6F1E" w:rsidP="00AF6F1E">
      <w:pPr>
        <w:pStyle w:val="HTMLPreformatted"/>
      </w:pPr>
      <w:r>
        <w:t>opening of this time on the House floor.</w:t>
      </w:r>
    </w:p>
    <w:p w14:paraId="2FA08291" w14:textId="77777777" w:rsidR="00AF6F1E" w:rsidRDefault="00AF6F1E" w:rsidP="00AF6F1E">
      <w:pPr>
        <w:pStyle w:val="HTMLPreformatted"/>
      </w:pPr>
      <w:r>
        <w:t xml:space="preserve">  I would be grateful if any of my constituents went to </w:t>
      </w:r>
    </w:p>
    <w:p w14:paraId="3BBDC8F8" w14:textId="77777777" w:rsidR="00AF6F1E" w:rsidRDefault="00AF6F1E" w:rsidP="00AF6F1E">
      <w:pPr>
        <w:pStyle w:val="HTMLPreformatted"/>
      </w:pPr>
      <w:r>
        <w:t xml:space="preserve">mikepence.house.gov, visited our blog and availed themselves of </w:t>
      </w:r>
      <w:proofErr w:type="gramStart"/>
      <w:r>
        <w:t>our</w:t>
      </w:r>
      <w:proofErr w:type="gramEnd"/>
      <w:r>
        <w:t xml:space="preserve"> </w:t>
      </w:r>
    </w:p>
    <w:p w14:paraId="7AD3B931" w14:textId="77777777" w:rsidR="00AF6F1E" w:rsidRDefault="00AF6F1E" w:rsidP="00AF6F1E">
      <w:pPr>
        <w:pStyle w:val="HTMLPreformatted"/>
      </w:pPr>
      <w:r>
        <w:t>firsthand account of what we saw in Iraq and Afghanistan.</w:t>
      </w:r>
    </w:p>
    <w:p w14:paraId="27748A9B" w14:textId="77777777" w:rsidR="00AF6F1E" w:rsidRDefault="00AF6F1E" w:rsidP="00AF6F1E">
      <w:pPr>
        <w:pStyle w:val="HTMLPreformatted"/>
      </w:pPr>
      <w:r>
        <w:t xml:space="preserve">  The progress is real. The progress of freedom is happening. It is </w:t>
      </w:r>
    </w:p>
    <w:p w14:paraId="3CF63540" w14:textId="77777777" w:rsidR="00AF6F1E" w:rsidRDefault="00AF6F1E" w:rsidP="00AF6F1E">
      <w:pPr>
        <w:pStyle w:val="HTMLPreformatted"/>
      </w:pPr>
      <w:r>
        <w:t xml:space="preserve">fragile. And it is my hope that, by bringing back the information from </w:t>
      </w:r>
    </w:p>
    <w:p w14:paraId="4C65A307" w14:textId="77777777" w:rsidR="00AF6F1E" w:rsidRDefault="00AF6F1E" w:rsidP="00AF6F1E">
      <w:pPr>
        <w:pStyle w:val="HTMLPreformatted"/>
      </w:pPr>
      <w:r>
        <w:t xml:space="preserve">this bipartisan delegation, that we will be able to find that </w:t>
      </w:r>
    </w:p>
    <w:p w14:paraId="722C2805" w14:textId="77777777" w:rsidR="00AF6F1E" w:rsidRDefault="00AF6F1E" w:rsidP="00AF6F1E">
      <w:pPr>
        <w:pStyle w:val="HTMLPreformatted"/>
      </w:pPr>
      <w:r>
        <w:t xml:space="preserve">bipartisan consensus necessary to see freedom win in Afghanistan and </w:t>
      </w:r>
    </w:p>
    <w:p w14:paraId="230837E9" w14:textId="77777777" w:rsidR="00AF6F1E" w:rsidRDefault="00AF6F1E" w:rsidP="00AF6F1E">
      <w:pPr>
        <w:pStyle w:val="HTMLPreformatted"/>
      </w:pPr>
      <w:r>
        <w:t>Iraq.</w:t>
      </w:r>
    </w:p>
    <w:p w14:paraId="0D55B54C" w14:textId="77777777" w:rsidR="00AF6F1E" w:rsidRDefault="00AF6F1E"/>
    <w:sectPr w:rsidR="00AF6F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CEBE" w14:textId="77777777" w:rsidR="002A6977" w:rsidRDefault="002A6977" w:rsidP="00782E7F">
      <w:r>
        <w:separator/>
      </w:r>
    </w:p>
  </w:endnote>
  <w:endnote w:type="continuationSeparator" w:id="0">
    <w:p w14:paraId="5CAAD020" w14:textId="77777777" w:rsidR="002A6977" w:rsidRDefault="002A6977" w:rsidP="0078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07FC9" w14:textId="77777777" w:rsidR="00421737" w:rsidRDefault="00421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B18A" w14:textId="77777777" w:rsidR="00421737" w:rsidRDefault="00421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D3D6C" w14:textId="77777777" w:rsidR="00421737" w:rsidRDefault="00421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A3F47" w14:textId="77777777" w:rsidR="002A6977" w:rsidRDefault="002A6977" w:rsidP="00782E7F">
      <w:r>
        <w:separator/>
      </w:r>
    </w:p>
  </w:footnote>
  <w:footnote w:type="continuationSeparator" w:id="0">
    <w:p w14:paraId="6941B42E" w14:textId="77777777" w:rsidR="002A6977" w:rsidRDefault="002A6977" w:rsidP="0078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EAAF1" w14:textId="77777777" w:rsidR="00421737" w:rsidRDefault="00421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8148" w14:textId="77777777" w:rsidR="00782E7F" w:rsidRDefault="00782E7F" w:rsidP="00782E7F">
    <w:pPr>
      <w:pStyle w:val="HTMLPreformatted"/>
    </w:pPr>
    <w:r>
      <w:t>(Thursday, March 6, 2008)]</w:t>
    </w:r>
  </w:p>
  <w:p w14:paraId="112D6619" w14:textId="77777777" w:rsidR="00782E7F" w:rsidRDefault="00782E7F" w:rsidP="00782E7F">
    <w:pPr>
      <w:pStyle w:val="HTMLPreformatted"/>
    </w:pPr>
    <w:r>
      <w:t>[House]</w:t>
    </w:r>
  </w:p>
  <w:p w14:paraId="15B296BD" w14:textId="77777777" w:rsidR="00782E7F" w:rsidRDefault="00421737">
    <w:pPr>
      <w:pStyle w:val="Header"/>
    </w:pPr>
    <w:r>
      <w:t xml:space="preserve">Mr. PENCE. </w:t>
    </w:r>
    <w: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4421" w14:textId="77777777" w:rsidR="00421737" w:rsidRDefault="00421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E"/>
    <w:rsid w:val="001F1B3D"/>
    <w:rsid w:val="002A6977"/>
    <w:rsid w:val="00421737"/>
    <w:rsid w:val="00782E7F"/>
    <w:rsid w:val="00AF6F1E"/>
    <w:rsid w:val="00C7562D"/>
    <w:rsid w:val="00D8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28669"/>
  <w15:chartTrackingRefBased/>
  <w15:docId w15:val="{5640D4D6-001F-5C43-B35D-F55D92AF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AF6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AF6F1E"/>
    <w:rPr>
      <w:color w:val="0000FF"/>
      <w:u w:val="single"/>
    </w:rPr>
  </w:style>
  <w:style w:type="paragraph" w:styleId="Header">
    <w:name w:val="header"/>
    <w:basedOn w:val="Normal"/>
    <w:link w:val="HeaderChar"/>
    <w:rsid w:val="00782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2E7F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782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E7F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38 (Thursday, March 6, 2008)]</vt:lpstr>
    </vt:vector>
  </TitlesOfParts>
  <Company>Microsoft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38 (Thursday, March 6, 2008)]</dc:title>
  <dc:subject/>
  <dc:creator>lenovo</dc:creator>
  <cp:keywords/>
  <cp:lastModifiedBy>Buchanan, Erin M</cp:lastModifiedBy>
  <cp:revision>2</cp:revision>
  <dcterms:created xsi:type="dcterms:W3CDTF">2019-02-25T16:10:00Z</dcterms:created>
  <dcterms:modified xsi:type="dcterms:W3CDTF">2019-02-25T16:10:00Z</dcterms:modified>
</cp:coreProperties>
</file>