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53" w:rsidRPr="00C832A8" w:rsidRDefault="008C4653" w:rsidP="008C4653">
      <w:r w:rsidRPr="00C832A8">
        <w:t xml:space="preserve">Mr. President, will the Senator from New Hampshire yield </w:t>
      </w:r>
    </w:p>
    <w:p w:rsidR="008C4653" w:rsidRPr="00C832A8" w:rsidRDefault="008C4653" w:rsidP="008C4653">
      <w:proofErr w:type="gramStart"/>
      <w:r w:rsidRPr="00C832A8">
        <w:t>for</w:t>
      </w:r>
      <w:proofErr w:type="gramEnd"/>
      <w:r w:rsidRPr="00C832A8">
        <w:t xml:space="preserve"> a question?</w:t>
      </w:r>
    </w:p>
    <w:p w:rsidR="008C4653" w:rsidRPr="00C832A8" w:rsidRDefault="008C4653" w:rsidP="008C4653">
      <w:r w:rsidRPr="00C832A8">
        <w:t xml:space="preserve">I agree with the argument the Senator from New Hampshire </w:t>
      </w:r>
    </w:p>
    <w:p w:rsidR="008C4653" w:rsidRPr="00C832A8" w:rsidRDefault="008C4653" w:rsidP="008C4653">
      <w:proofErr w:type="gramStart"/>
      <w:r w:rsidRPr="00C832A8">
        <w:t>has</w:t>
      </w:r>
      <w:proofErr w:type="gramEnd"/>
      <w:r w:rsidRPr="00C832A8">
        <w:t xml:space="preserve"> made about the importance of our prosecuting the war against terror </w:t>
      </w:r>
    </w:p>
    <w:p w:rsidR="008C4653" w:rsidRPr="00C832A8" w:rsidRDefault="008C4653" w:rsidP="008C4653">
      <w:proofErr w:type="gramStart"/>
      <w:r w:rsidRPr="00C832A8">
        <w:t>and</w:t>
      </w:r>
      <w:proofErr w:type="gramEnd"/>
      <w:r w:rsidRPr="00C832A8">
        <w:t xml:space="preserve"> particularly what has been called by the terrorists themselves </w:t>
      </w:r>
    </w:p>
    <w:p w:rsidR="008C4653" w:rsidRPr="00C832A8" w:rsidRDefault="008C4653" w:rsidP="008C4653">
      <w:proofErr w:type="gramStart"/>
      <w:r w:rsidRPr="00C832A8">
        <w:t>in</w:t>
      </w:r>
      <w:proofErr w:type="gramEnd"/>
      <w:r w:rsidRPr="00C832A8">
        <w:t xml:space="preserve"> Iraq.</w:t>
      </w:r>
    </w:p>
    <w:p w:rsidR="008C4653" w:rsidRPr="00C832A8" w:rsidRDefault="008C4653" w:rsidP="008C4653">
      <w:r w:rsidRPr="00C832A8">
        <w:t xml:space="preserve">  Some of our colleagues have introduced a resolution, which the </w:t>
      </w:r>
    </w:p>
    <w:p w:rsidR="008C4653" w:rsidRPr="00C832A8" w:rsidRDefault="008C4653" w:rsidP="008C4653">
      <w:r w:rsidRPr="00C832A8">
        <w:t xml:space="preserve">Senator has spoken to, which is a nonbinding sense-of-the-Senate </w:t>
      </w:r>
    </w:p>
    <w:p w:rsidR="008C4653" w:rsidRPr="00C832A8" w:rsidRDefault="008C4653" w:rsidP="008C4653">
      <w:proofErr w:type="gramStart"/>
      <w:r w:rsidRPr="00C832A8">
        <w:t>resolution</w:t>
      </w:r>
      <w:proofErr w:type="gramEnd"/>
      <w:r w:rsidRPr="00C832A8">
        <w:t xml:space="preserve">. I heard others this morning talk about imposing caps on the </w:t>
      </w:r>
    </w:p>
    <w:p w:rsidR="008C4653" w:rsidRPr="00C832A8" w:rsidRDefault="008C4653" w:rsidP="008C4653">
      <w:proofErr w:type="gramStart"/>
      <w:r w:rsidRPr="00C832A8">
        <w:t>number</w:t>
      </w:r>
      <w:proofErr w:type="gramEnd"/>
      <w:r w:rsidRPr="00C832A8">
        <w:t xml:space="preserve"> of troops we might deploy there.</w:t>
      </w:r>
    </w:p>
    <w:p w:rsidR="008C4653" w:rsidRPr="00C832A8" w:rsidRDefault="008C4653" w:rsidP="008C4653">
      <w:r w:rsidRPr="00C832A8">
        <w:t xml:space="preserve">  I ask the distinguished Senator from New Hampshire, if it is so </w:t>
      </w:r>
    </w:p>
    <w:p w:rsidR="008C4653" w:rsidRPr="00C832A8" w:rsidRDefault="008C4653" w:rsidP="008C4653">
      <w:proofErr w:type="gramStart"/>
      <w:r w:rsidRPr="00C832A8">
        <w:t>important</w:t>
      </w:r>
      <w:proofErr w:type="gramEnd"/>
      <w:r w:rsidRPr="00C832A8">
        <w:t xml:space="preserve"> that we not fail in Iraq and that the region not descend into </w:t>
      </w:r>
    </w:p>
    <w:p w:rsidR="008C4653" w:rsidRPr="00C832A8" w:rsidRDefault="008C4653" w:rsidP="008C4653">
      <w:proofErr w:type="gramStart"/>
      <w:r w:rsidRPr="00C832A8">
        <w:t>either</w:t>
      </w:r>
      <w:proofErr w:type="gramEnd"/>
      <w:r w:rsidRPr="00C832A8">
        <w:t xml:space="preserve"> a failed state or a launching pad for future terrorist attacks </w:t>
      </w:r>
    </w:p>
    <w:p w:rsidR="008C4653" w:rsidRPr="00C832A8" w:rsidRDefault="008C4653" w:rsidP="008C4653">
      <w:proofErr w:type="gramStart"/>
      <w:r w:rsidRPr="00C832A8">
        <w:t>or</w:t>
      </w:r>
      <w:proofErr w:type="gramEnd"/>
      <w:r w:rsidRPr="00C832A8">
        <w:t xml:space="preserve"> a regional conflict ensue, does he not believe it would be important </w:t>
      </w:r>
    </w:p>
    <w:p w:rsidR="008C4653" w:rsidRPr="00C832A8" w:rsidRDefault="008C4653" w:rsidP="008C4653">
      <w:proofErr w:type="gramStart"/>
      <w:r w:rsidRPr="00C832A8">
        <w:t>for</w:t>
      </w:r>
      <w:proofErr w:type="gramEnd"/>
      <w:r w:rsidRPr="00C832A8">
        <w:t xml:space="preserve"> those who criticize the President's announced plan to offer a </w:t>
      </w:r>
    </w:p>
    <w:p w:rsidR="008C4653" w:rsidRPr="00C832A8" w:rsidRDefault="008C4653" w:rsidP="008C4653">
      <w:proofErr w:type="gramStart"/>
      <w:r w:rsidRPr="00C832A8">
        <w:t>constructive</w:t>
      </w:r>
      <w:proofErr w:type="gramEnd"/>
      <w:r w:rsidRPr="00C832A8">
        <w:t xml:space="preserve"> alternative of their own, if they believe that the </w:t>
      </w:r>
    </w:p>
    <w:p w:rsidR="008C4653" w:rsidRPr="00C832A8" w:rsidRDefault="008C4653" w:rsidP="008C4653">
      <w:r w:rsidRPr="00C832A8">
        <w:t>President's chosen plan is not the best course of action?</w:t>
      </w:r>
    </w:p>
    <w:p w:rsidR="008C4653" w:rsidRDefault="008C4653" w:rsidP="008C4653">
      <w:proofErr w:type="gramStart"/>
      <w:r w:rsidRPr="00C832A8">
        <w:t>If the Senator will yield for one final question.</w:t>
      </w:r>
      <w:proofErr w:type="gramEnd"/>
    </w:p>
    <w:p w:rsidR="008C4653" w:rsidRPr="00C832A8" w:rsidRDefault="008C4653" w:rsidP="008C4653">
      <w:r w:rsidRPr="00C832A8">
        <w:t xml:space="preserve">  </w:t>
      </w:r>
      <w:bookmarkStart w:id="0" w:name="_GoBack"/>
      <w:bookmarkEnd w:id="0"/>
      <w:r w:rsidRPr="00C832A8">
        <w:t xml:space="preserve">Notwithstanding the fact that we have a number of our </w:t>
      </w:r>
    </w:p>
    <w:p w:rsidR="008C4653" w:rsidRPr="00C832A8" w:rsidRDefault="008C4653" w:rsidP="008C4653">
      <w:proofErr w:type="gramStart"/>
      <w:r w:rsidRPr="00C832A8">
        <w:t>colleagues</w:t>
      </w:r>
      <w:proofErr w:type="gramEnd"/>
      <w:r w:rsidRPr="00C832A8">
        <w:t xml:space="preserve"> running for President of the United States in 2008, and </w:t>
      </w:r>
    </w:p>
    <w:p w:rsidR="008C4653" w:rsidRPr="00C832A8" w:rsidRDefault="008C4653" w:rsidP="008C4653">
      <w:proofErr w:type="gramStart"/>
      <w:r w:rsidRPr="00C832A8">
        <w:t>notwithstanding</w:t>
      </w:r>
      <w:proofErr w:type="gramEnd"/>
      <w:r w:rsidRPr="00C832A8">
        <w:t xml:space="preserve"> the fact that obviously we have Senators of different </w:t>
      </w:r>
    </w:p>
    <w:p w:rsidR="008C4653" w:rsidRPr="00C832A8" w:rsidRDefault="008C4653" w:rsidP="008C4653">
      <w:proofErr w:type="gramStart"/>
      <w:r w:rsidRPr="00C832A8">
        <w:t>party</w:t>
      </w:r>
      <w:proofErr w:type="gramEnd"/>
      <w:r w:rsidRPr="00C832A8">
        <w:t xml:space="preserve"> affiliation, Republican and Democrat, isn't a matter of national </w:t>
      </w:r>
    </w:p>
    <w:p w:rsidR="008C4653" w:rsidRPr="00C832A8" w:rsidRDefault="008C4653" w:rsidP="008C4653">
      <w:proofErr w:type="gramStart"/>
      <w:r w:rsidRPr="00C832A8">
        <w:t>security</w:t>
      </w:r>
      <w:proofErr w:type="gramEnd"/>
      <w:r w:rsidRPr="00C832A8">
        <w:t xml:space="preserve"> exactly the kind of issue that should rise above partisan </w:t>
      </w:r>
    </w:p>
    <w:p w:rsidR="008C4653" w:rsidRPr="00C832A8" w:rsidRDefault="008C4653" w:rsidP="008C4653">
      <w:proofErr w:type="gramStart"/>
      <w:r w:rsidRPr="00C832A8">
        <w:t>divisions</w:t>
      </w:r>
      <w:proofErr w:type="gramEnd"/>
      <w:r w:rsidRPr="00C832A8">
        <w:t xml:space="preserve"> and upon which we should work to find common ground so we can </w:t>
      </w:r>
    </w:p>
    <w:p w:rsidR="008C4653" w:rsidRPr="00C832A8" w:rsidRDefault="008C4653" w:rsidP="008C4653">
      <w:proofErr w:type="gramStart"/>
      <w:r w:rsidRPr="00C832A8">
        <w:t>protect</w:t>
      </w:r>
      <w:proofErr w:type="gramEnd"/>
      <w:r w:rsidRPr="00C832A8">
        <w:t xml:space="preserve"> the national security of the United States? I ask the Senator </w:t>
      </w:r>
    </w:p>
    <w:p w:rsidR="008C4653" w:rsidRPr="00C832A8" w:rsidRDefault="008C4653" w:rsidP="008C4653">
      <w:proofErr w:type="gramStart"/>
      <w:r w:rsidRPr="00C832A8">
        <w:t>whether</w:t>
      </w:r>
      <w:proofErr w:type="gramEnd"/>
      <w:r w:rsidRPr="00C832A8">
        <w:t xml:space="preserve"> he believes that perhaps we have let our guard down and let </w:t>
      </w:r>
    </w:p>
    <w:p w:rsidR="008C4653" w:rsidRPr="00C832A8" w:rsidRDefault="008C4653" w:rsidP="008C4653">
      <w:proofErr w:type="gramStart"/>
      <w:r w:rsidRPr="00C832A8">
        <w:t>this</w:t>
      </w:r>
      <w:proofErr w:type="gramEnd"/>
      <w:r w:rsidRPr="00C832A8">
        <w:t xml:space="preserve"> discourse become too political in nature rather than solution </w:t>
      </w:r>
    </w:p>
    <w:p w:rsidR="008C4653" w:rsidRPr="00C832A8" w:rsidRDefault="008C4653" w:rsidP="008C4653">
      <w:proofErr w:type="gramStart"/>
      <w:r w:rsidRPr="00C832A8">
        <w:t>oriented</w:t>
      </w:r>
      <w:proofErr w:type="gramEnd"/>
      <w:r w:rsidRPr="00C832A8">
        <w:t>?</w:t>
      </w:r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DBD" w:rsidRDefault="00744DBD" w:rsidP="008C4653">
      <w:r>
        <w:separator/>
      </w:r>
    </w:p>
  </w:endnote>
  <w:endnote w:type="continuationSeparator" w:id="0">
    <w:p w:rsidR="00744DBD" w:rsidRDefault="00744DBD" w:rsidP="008C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DBD" w:rsidRDefault="00744DBD" w:rsidP="008C4653">
      <w:r>
        <w:separator/>
      </w:r>
    </w:p>
  </w:footnote>
  <w:footnote w:type="continuationSeparator" w:id="0">
    <w:p w:rsidR="00744DBD" w:rsidRDefault="00744DBD" w:rsidP="008C4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653" w:rsidRDefault="008C4653">
    <w:pPr>
      <w:pStyle w:val="Header"/>
    </w:pPr>
  </w:p>
  <w:p w:rsidR="008C4653" w:rsidRPr="008C4653" w:rsidRDefault="008C4653" w:rsidP="008C4653">
    <w:pPr>
      <w:pStyle w:val="Header"/>
    </w:pPr>
    <w:r w:rsidRPr="008C4653">
      <w:t>(Thursday, January 18, 2007)]</w:t>
    </w:r>
  </w:p>
  <w:p w:rsidR="008C4653" w:rsidRPr="008C4653" w:rsidRDefault="008C4653" w:rsidP="008C4653">
    <w:pPr>
      <w:pStyle w:val="Header"/>
    </w:pPr>
    <w:r w:rsidRPr="008C4653">
      <w:t>[Senate]</w:t>
    </w:r>
  </w:p>
  <w:p w:rsidR="008C4653" w:rsidRDefault="008C4653">
    <w:pPr>
      <w:pStyle w:val="Header"/>
    </w:pPr>
    <w:proofErr w:type="spellStart"/>
    <w:r>
      <w:t>Cornyn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53"/>
    <w:rsid w:val="00315E9B"/>
    <w:rsid w:val="00744DBD"/>
    <w:rsid w:val="008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653"/>
  </w:style>
  <w:style w:type="paragraph" w:styleId="Footer">
    <w:name w:val="footer"/>
    <w:basedOn w:val="Normal"/>
    <w:link w:val="FooterChar"/>
    <w:uiPriority w:val="99"/>
    <w:unhideWhenUsed/>
    <w:rsid w:val="008C4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653"/>
  </w:style>
  <w:style w:type="paragraph" w:styleId="BalloonText">
    <w:name w:val="Balloon Text"/>
    <w:basedOn w:val="Normal"/>
    <w:link w:val="BalloonTextChar"/>
    <w:uiPriority w:val="99"/>
    <w:semiHidden/>
    <w:unhideWhenUsed/>
    <w:rsid w:val="008C4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653"/>
  </w:style>
  <w:style w:type="paragraph" w:styleId="Footer">
    <w:name w:val="footer"/>
    <w:basedOn w:val="Normal"/>
    <w:link w:val="FooterChar"/>
    <w:uiPriority w:val="99"/>
    <w:unhideWhenUsed/>
    <w:rsid w:val="008C4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653"/>
  </w:style>
  <w:style w:type="paragraph" w:styleId="BalloonText">
    <w:name w:val="Balloon Text"/>
    <w:basedOn w:val="Normal"/>
    <w:link w:val="BalloonTextChar"/>
    <w:uiPriority w:val="99"/>
    <w:semiHidden/>
    <w:unhideWhenUsed/>
    <w:rsid w:val="008C4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2015-02-02T08:25:00Z</dcterms:created>
  <dcterms:modified xsi:type="dcterms:W3CDTF">2015-02-02T08:29:00Z</dcterms:modified>
</cp:coreProperties>
</file>