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53" w:rsidRDefault="004C721E" w:rsidP="00E46C5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Madam President, today is a very significant day. Right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we are actually looking at the sixth anniversary of the Operation 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Iraqi Freedom. We sometimes have forgotten about the butcher from Iraq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how bad that was. I had personal experience during the first Gulf 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War of being there and seeing some of the things that went on, the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horrible</w:t>
      </w:r>
      <w:proofErr w:type="gramEnd"/>
      <w:r>
        <w:rPr>
          <w:color w:val="000000"/>
        </w:rPr>
        <w:t xml:space="preserve"> torture and the things that this particular dictator had done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that country. When we went in 6 years ago, it was a very difficult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because we went in with a military that had been downgraded during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Clinton administration. If you take a straight line in terms of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the expenditures were the day he took office, that is how much we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reduced</w:t>
      </w:r>
      <w:proofErr w:type="gramEnd"/>
      <w:r>
        <w:rPr>
          <w:color w:val="000000"/>
        </w:rPr>
        <w:t xml:space="preserve"> it in force strength, in our modernization program. In fact,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euphoric attitude people were talking about, saying the Cold War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over, we no longer need a strong military, that is the environment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had. I think, under those circumstances, we did an incredible job.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  I have never been so impressed with an all-volunteer Army. I happen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have been a product of the draft. I believed that offered more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discipline</w:t>
      </w:r>
      <w:proofErr w:type="gramEnd"/>
      <w:r>
        <w:rPr>
          <w:color w:val="000000"/>
        </w:rPr>
        <w:t xml:space="preserve">. When I went there--and I honestly believe I have made more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trips</w:t>
      </w:r>
      <w:proofErr w:type="gramEnd"/>
      <w:r>
        <w:rPr>
          <w:color w:val="000000"/>
        </w:rPr>
        <w:t xml:space="preserve"> to Iraq and Afghanistan than any other Member as the second-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ranking</w:t>
      </w:r>
      <w:proofErr w:type="gramEnd"/>
      <w:r>
        <w:rPr>
          <w:color w:val="000000"/>
        </w:rPr>
        <w:t xml:space="preserve"> member of the Armed Services Committee--I was privileged to be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places such as Fallujah during all the elections that took place and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see our young people, not all that well equipped, take on difficult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odds</w:t>
      </w:r>
      <w:proofErr w:type="gramEnd"/>
      <w:r>
        <w:rPr>
          <w:color w:val="000000"/>
        </w:rPr>
        <w:t xml:space="preserve">. The marines in Fallujah were part of this, and it was incredible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watch. It was more than the World War II door-to-door style of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combat</w:t>
      </w:r>
      <w:proofErr w:type="gramEnd"/>
      <w:r>
        <w:rPr>
          <w:color w:val="000000"/>
        </w:rPr>
        <w:t>.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  Then I was very proud to be a part of the training of the troops over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Afghanistan. I say that because it was Oklahoma's 45th Division that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was</w:t>
      </w:r>
      <w:proofErr w:type="gramEnd"/>
      <w:r>
        <w:rPr>
          <w:color w:val="000000"/>
        </w:rPr>
        <w:t xml:space="preserve"> involved in training the Afghans on how to train themselves in the 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A&amp;A. I feel that to have witnessed this, to have been over there in 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Bagdad, in </w:t>
      </w:r>
      <w:proofErr w:type="spellStart"/>
      <w:r>
        <w:rPr>
          <w:color w:val="000000"/>
        </w:rPr>
        <w:t>Kabal</w:t>
      </w:r>
      <w:proofErr w:type="spellEnd"/>
      <w:r>
        <w:rPr>
          <w:color w:val="000000"/>
        </w:rPr>
        <w:t xml:space="preserve">, in that whole theater during this time was so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impressive</w:t>
      </w:r>
      <w:proofErr w:type="gramEnd"/>
      <w:r>
        <w:rPr>
          <w:color w:val="000000"/>
        </w:rPr>
        <w:t xml:space="preserve"> to me.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  I can remember going into the various mess halls, with our troops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--and at that time, IEDs, at an unprecedented rate, were killing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maiming our soldiers--and the bravery they had. One of the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questions</w:t>
      </w:r>
      <w:proofErr w:type="gramEnd"/>
      <w:r>
        <w:rPr>
          <w:color w:val="000000"/>
        </w:rPr>
        <w:t xml:space="preserve"> they used to ask me, in the early stages of this war--6 years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ago</w:t>
      </w:r>
      <w:proofErr w:type="gramEnd"/>
      <w:r>
        <w:rPr>
          <w:color w:val="000000"/>
        </w:rPr>
        <w:t xml:space="preserve"> and 5 years ago--was: Why is it the American people do not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understand</w:t>
      </w:r>
      <w:proofErr w:type="gramEnd"/>
      <w:r>
        <w:rPr>
          <w:color w:val="000000"/>
        </w:rPr>
        <w:t xml:space="preserve"> what we are doing here? Why don't they understand if we </w:t>
      </w:r>
      <w:proofErr w:type="gramStart"/>
      <w:r>
        <w:rPr>
          <w:color w:val="000000"/>
        </w:rPr>
        <w:t>do</w:t>
      </w:r>
      <w:proofErr w:type="gramEnd"/>
      <w:r>
        <w:rPr>
          <w:color w:val="000000"/>
        </w:rPr>
        <w:t xml:space="preserve">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stop the terrorism here, it is going to be back at our borders the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way</w:t>
      </w:r>
      <w:proofErr w:type="gramEnd"/>
      <w:r>
        <w:rPr>
          <w:color w:val="000000"/>
        </w:rPr>
        <w:t xml:space="preserve"> it was on 9/11? My response to them was I think they are. We are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getting good reporting out of the media. That started changing as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improvements</w:t>
      </w:r>
      <w:proofErr w:type="gramEnd"/>
      <w:r>
        <w:rPr>
          <w:color w:val="000000"/>
        </w:rPr>
        <w:t xml:space="preserve"> came along.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  As I witnessed the opportunities that were there, our troops, all of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sudden, during this surge anyway, were gaining a lot more support,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that completely turned it around. GEN David </w:t>
      </w:r>
      <w:proofErr w:type="spellStart"/>
      <w:r>
        <w:rPr>
          <w:color w:val="000000"/>
        </w:rPr>
        <w:t>Petraeus</w:t>
      </w:r>
      <w:proofErr w:type="spellEnd"/>
      <w:r>
        <w:rPr>
          <w:color w:val="000000"/>
        </w:rPr>
        <w:t xml:space="preserve"> did a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remarkable</w:t>
      </w:r>
      <w:proofErr w:type="gramEnd"/>
      <w:r>
        <w:rPr>
          <w:color w:val="000000"/>
        </w:rPr>
        <w:t xml:space="preserve"> job. In fact, all our generals over there did.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  So I think it is incumbent upon us today to remember this is the 6th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 xml:space="preserve">. This is something that was absolutely necessary for the safety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the freedom we enjoy here in this country. We should be applauding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all</w:t>
      </w:r>
      <w:proofErr w:type="gramEnd"/>
      <w:r>
        <w:rPr>
          <w:color w:val="000000"/>
        </w:rPr>
        <w:t xml:space="preserve"> our troops as they come back.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  To me, it was a little unconscionable, just 3 or 4 days ago, when the 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White House was coming out with a program that would have impaired our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wounded</w:t>
      </w:r>
      <w:proofErr w:type="gramEnd"/>
      <w:r>
        <w:rPr>
          <w:color w:val="000000"/>
        </w:rPr>
        <w:t xml:space="preserve"> veterans coming back from Iraq and the Middle East from access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VA health care. Because of all the people--I am sure the phones are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ringing</w:t>
      </w:r>
      <w:proofErr w:type="gramEnd"/>
      <w:r>
        <w:rPr>
          <w:color w:val="000000"/>
        </w:rPr>
        <w:t xml:space="preserve"> off the hook at the White House--last night they backed away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that. But, nonetheless, we are not getting the support we should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getting now for our military at this time.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Keep in mind, if we went through an 8-year period of dropping down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support, and then we look at the budget that is in today, it is an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inflated</w:t>
      </w:r>
      <w:proofErr w:type="gramEnd"/>
      <w:r>
        <w:rPr>
          <w:color w:val="000000"/>
        </w:rPr>
        <w:t xml:space="preserve"> budget in spending in every possible area except defense. I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think</w:t>
      </w:r>
      <w:proofErr w:type="gramEnd"/>
      <w:r>
        <w:rPr>
          <w:color w:val="000000"/>
        </w:rPr>
        <w:t xml:space="preserve"> it should be our priority now, as we remember what happened 6 </w:t>
      </w:r>
    </w:p>
    <w:p w:rsidR="004C721E" w:rsidRDefault="004C721E" w:rsidP="004C721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years</w:t>
      </w:r>
      <w:proofErr w:type="gramEnd"/>
      <w:r>
        <w:rPr>
          <w:color w:val="000000"/>
        </w:rPr>
        <w:t xml:space="preserve"> ago today.</w:t>
      </w:r>
    </w:p>
    <w:p w:rsidR="004C721E" w:rsidRDefault="004C721E" w:rsidP="004C721E">
      <w:pPr>
        <w:pStyle w:val="HTMLPreformatted"/>
        <w:rPr>
          <w:color w:val="000000"/>
        </w:rPr>
      </w:pPr>
      <w:r>
        <w:rPr>
          <w:color w:val="000000"/>
        </w:rPr>
        <w:t xml:space="preserve">  With that, I yield the floor.</w:t>
      </w:r>
    </w:p>
    <w:p w:rsidR="004C721E" w:rsidRDefault="004C721E" w:rsidP="00E46C5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bookmarkStart w:id="0" w:name="_GoBack"/>
      <w:bookmarkEnd w:id="0"/>
    </w:p>
    <w:p w:rsidR="004C721E" w:rsidRDefault="004C721E" w:rsidP="004C721E">
      <w:pPr>
        <w:pStyle w:val="HTMLPreformatted"/>
        <w:rPr>
          <w:color w:val="000000"/>
        </w:rPr>
      </w:pP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309" w:rsidRDefault="00AA1309" w:rsidP="00E46C53">
      <w:pPr>
        <w:spacing w:line="240" w:lineRule="auto"/>
      </w:pPr>
      <w:r>
        <w:separator/>
      </w:r>
    </w:p>
  </w:endnote>
  <w:endnote w:type="continuationSeparator" w:id="0">
    <w:p w:rsidR="00AA1309" w:rsidRDefault="00AA1309" w:rsidP="00E46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309" w:rsidRDefault="00AA1309" w:rsidP="00E46C53">
      <w:pPr>
        <w:spacing w:line="240" w:lineRule="auto"/>
      </w:pPr>
      <w:r>
        <w:separator/>
      </w:r>
    </w:p>
  </w:footnote>
  <w:footnote w:type="continuationSeparator" w:id="0">
    <w:p w:rsidR="00AA1309" w:rsidRDefault="00AA1309" w:rsidP="00E46C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C53" w:rsidRDefault="00E46C53" w:rsidP="00E46C53">
    <w:pPr>
      <w:pStyle w:val="HTMLPreformatted"/>
      <w:rPr>
        <w:color w:val="000000"/>
      </w:rPr>
    </w:pPr>
    <w:r>
      <w:rPr>
        <w:color w:val="000000"/>
      </w:rPr>
      <w:t>(Thursday, March 19, 2009)]</w:t>
    </w:r>
  </w:p>
  <w:p w:rsidR="00E46C53" w:rsidRDefault="00E46C53" w:rsidP="00E46C53">
    <w:pPr>
      <w:pStyle w:val="HTMLPreformatted"/>
      <w:rPr>
        <w:color w:val="000000"/>
      </w:rPr>
    </w:pPr>
    <w:r>
      <w:rPr>
        <w:color w:val="000000"/>
      </w:rPr>
      <w:t>[Senate]</w:t>
    </w:r>
  </w:p>
  <w:p w:rsidR="00E46C53" w:rsidRDefault="00E46C53" w:rsidP="00E46C53">
    <w:pPr>
      <w:pStyle w:val="HTMLPreformatted"/>
      <w:rPr>
        <w:color w:val="000000"/>
      </w:rPr>
    </w:pPr>
  </w:p>
  <w:p w:rsidR="00E46C53" w:rsidRDefault="00E46C53" w:rsidP="00E46C53">
    <w:pPr>
      <w:pStyle w:val="Header"/>
    </w:pPr>
    <w:r>
      <w:rPr>
        <w:color w:val="000000"/>
      </w:rPr>
      <w:t xml:space="preserve">  Mr. INHOFE.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C721E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4E32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35B9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309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3EA6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3426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6C53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08AD12-6EF3-44ED-87FE-898DDC19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3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E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E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6C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53"/>
  </w:style>
  <w:style w:type="paragraph" w:styleId="Footer">
    <w:name w:val="footer"/>
    <w:basedOn w:val="Normal"/>
    <w:link w:val="FooterChar"/>
    <w:uiPriority w:val="99"/>
    <w:unhideWhenUsed/>
    <w:rsid w:val="00E46C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3373</Characters>
  <Application>Microsoft Office Word</Application>
  <DocSecurity>0</DocSecurity>
  <Lines>28</Lines>
  <Paragraphs>7</Paragraphs>
  <ScaleCrop>false</ScaleCrop>
  <Company>Microsoft</Company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Erin Buchanan</cp:lastModifiedBy>
  <cp:revision>2</cp:revision>
  <dcterms:created xsi:type="dcterms:W3CDTF">2015-02-03T16:25:00Z</dcterms:created>
  <dcterms:modified xsi:type="dcterms:W3CDTF">2015-02-03T16:25:00Z</dcterms:modified>
</cp:coreProperties>
</file>