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F243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my friend for yielding. Here we are once more </w:t>
      </w:r>
    </w:p>
    <w:p w14:paraId="10CCA8D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 for the next half hour to talk about the situation in the </w:t>
      </w:r>
    </w:p>
    <w:p w14:paraId="16764B0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East. It seems that we have been doing this now for, I think, 15 </w:t>
      </w:r>
    </w:p>
    <w:p w14:paraId="5328F5E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months. We describe it as the Iraq Watch. I understand, also, </w:t>
      </w:r>
    </w:p>
    <w:p w14:paraId="656D844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night we will be back here shortly before the conclusion </w:t>
      </w:r>
    </w:p>
    <w:p w14:paraId="3578022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legislative business for the day prior to the Vice Presidential </w:t>
      </w:r>
    </w:p>
    <w:p w14:paraId="57F6E5F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scheduled for tomorrow night between Vice President </w:t>
      </w:r>
    </w:p>
    <w:p w14:paraId="35E0E1C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Cheney and Senator Edwards.</w:t>
      </w:r>
    </w:p>
    <w:p w14:paraId="0F41D60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of the Vice President, I remember being somewhat taken aback </w:t>
      </w:r>
    </w:p>
    <w:p w14:paraId="6BBD6CE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continued allegation by the Vice President relative to the </w:t>
      </w:r>
    </w:p>
    <w:p w14:paraId="5D073B3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al Qaeda and Saddam Hussein. Of course, just </w:t>
      </w:r>
    </w:p>
    <w:p w14:paraId="7976DB6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read again where the Vice President makes allusions to some </w:t>
      </w:r>
    </w:p>
    <w:p w14:paraId="5FCB1FD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link between al Qaeda and Saddam Hussein.</w:t>
      </w:r>
    </w:p>
    <w:p w14:paraId="0E920C13" w14:textId="77777777" w:rsidR="00CD0EC3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5DD8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Yes, I will. Of course.</w:t>
      </w:r>
    </w:p>
    <w:p w14:paraId="746FD5A9" w14:textId="77777777" w:rsidR="00CD0EC3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4A3E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all due respect to my good friend from California, </w:t>
      </w:r>
    </w:p>
    <w:p w14:paraId="0CF0201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read the report. I have read it in considerable detail. I agree </w:t>
      </w:r>
    </w:p>
    <w:p w14:paraId="730C106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of the 9/11 Commission after my review of that report </w:t>
      </w:r>
    </w:p>
    <w:p w14:paraId="30DD78E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done by an independent commission comprised of five </w:t>
      </w:r>
    </w:p>
    <w:p w14:paraId="3B72EF95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five Democrats. In fact, this past June the chairman of </w:t>
      </w:r>
    </w:p>
    <w:p w14:paraId="435E088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commission, a former Governor of New Jersey, Tom Kean, had this to </w:t>
      </w:r>
    </w:p>
    <w:p w14:paraId="097A4EB5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interview that</w:t>
      </w:r>
    </w:p>
    <w:p w14:paraId="342A2E8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broadcast over one of the networks. The report concluded that there </w:t>
      </w:r>
    </w:p>
    <w:p w14:paraId="5148A4E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operational link between al Qaeda and Saddam Hussein, that it </w:t>
      </w:r>
    </w:p>
    <w:p w14:paraId="6AEBD96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not borne out by any of the evidence that was available </w:t>
      </w:r>
    </w:p>
    <w:p w14:paraId="75016025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In fact, the former Governor, and let me underscore the fact </w:t>
      </w:r>
    </w:p>
    <w:p w14:paraId="50D2702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 highly respected member of the Republican Party, had this </w:t>
      </w:r>
    </w:p>
    <w:p w14:paraId="3424E2EE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say. These are his words, not my words:</w:t>
      </w:r>
    </w:p>
    <w:p w14:paraId="062293B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 believe that there were a lot more active contacts frankly with </w:t>
      </w:r>
    </w:p>
    <w:p w14:paraId="778A73E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and Pakistan than there were with Iraq. Al Qaeda did not like to </w:t>
      </w:r>
    </w:p>
    <w:p w14:paraId="158C5DC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with states unless they were living there. They got </w:t>
      </w:r>
    </w:p>
    <w:p w14:paraId="44F54E8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Sudan. They got involved where they lived. But otherwise, </w:t>
      </w:r>
    </w:p>
    <w:p w14:paraId="11D1E78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he said on ABC's ``This Week.'' I think it is rather clear from </w:t>
      </w:r>
    </w:p>
    <w:p w14:paraId="3CAC347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report that there were no links between Saddam and Osama bin </w:t>
      </w:r>
    </w:p>
    <w:p w14:paraId="356637F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Laden. But again that does not seem to deter the Vice President from </w:t>
      </w:r>
    </w:p>
    <w:p w14:paraId="2D7EAE9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fiction. But again that does not appear to be unusual </w:t>
      </w:r>
    </w:p>
    <w:p w14:paraId="6FFBB95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President, because it is clear that the Vice President was </w:t>
      </w:r>
    </w:p>
    <w:p w14:paraId="2702B93E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more significant influences in the determination to seek the </w:t>
      </w:r>
    </w:p>
    <w:p w14:paraId="2E8949A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 with Iraq.</w:t>
      </w:r>
    </w:p>
    <w:p w14:paraId="63DA719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review of the book by Bob Woodward that was posted, by the way, </w:t>
      </w:r>
    </w:p>
    <w:p w14:paraId="4E4582D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Bush-Cheney campaign Web site, there was a particular excerpt </w:t>
      </w:r>
    </w:p>
    <w:p w14:paraId="5BB9D7D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thought was very informative about the role of the Vice </w:t>
      </w:r>
    </w:p>
    <w:p w14:paraId="039A032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in the effort to convince the American people about the need </w:t>
      </w:r>
    </w:p>
    <w:p w14:paraId="467719C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 in Iraq. Again, I am reading from an excerpt from that </w:t>
      </w:r>
    </w:p>
    <w:p w14:paraId="6223B1E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Bob Woodward. It describes the differences between the </w:t>
      </w:r>
    </w:p>
    <w:p w14:paraId="0E6C5B3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State, Colin Powell, and his observations and that of the </w:t>
      </w:r>
    </w:p>
    <w:p w14:paraId="6DF2EE5E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Vice President. I am now reading:</w:t>
      </w:r>
    </w:p>
    <w:p w14:paraId="1BAF734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``Powell thought that Cheney had the fever. The Vice President and </w:t>
      </w:r>
    </w:p>
    <w:p w14:paraId="34E535B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Wolfowitz kept looking for the connection between Hussein and September </w:t>
      </w:r>
    </w:p>
    <w:p w14:paraId="5849A02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It was a separate little government that was out there, Wolfowitz, </w:t>
      </w:r>
    </w:p>
    <w:p w14:paraId="1B92556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Libby, Under Secretary of Defense Douglas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Feith's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`gestapo </w:t>
      </w:r>
    </w:p>
    <w:p w14:paraId="57E4458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 as Secretary Powell privately referred to it. Cheney now had </w:t>
      </w:r>
    </w:p>
    <w:p w14:paraId="6B4D6EA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unhealthy fixation. Nearly every conversation or reference came back </w:t>
      </w:r>
    </w:p>
    <w:p w14:paraId="149B694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trying to nail the connection with Iraq. He would often </w:t>
      </w:r>
    </w:p>
    <w:p w14:paraId="29232DB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obscure piece of intelligence. Secretary Powell thought that </w:t>
      </w:r>
    </w:p>
    <w:p w14:paraId="459D027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Cheney,'' he is referring to the Vice President obviously, ``took </w:t>
      </w:r>
    </w:p>
    <w:p w14:paraId="33758D2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intelligence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converted uncertainty and ambiguity into fact. Cheney </w:t>
      </w:r>
    </w:p>
    <w:p w14:paraId="3FB4711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an intercept and say it showed something was happening. `No, </w:t>
      </w:r>
    </w:p>
    <w:p w14:paraId="0863AFD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no,' Powell or another would say. `It shows that somebody talked to </w:t>
      </w:r>
    </w:p>
    <w:p w14:paraId="735C8F55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who said something might be happening.' A conversation </w:t>
      </w:r>
    </w:p>
    <w:p w14:paraId="40F3A8B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something might be happening and the Vice President would </w:t>
      </w:r>
    </w:p>
    <w:p w14:paraId="5E9D340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into a `we know.' Secretary Powell concluded we didn't </w:t>
      </w:r>
    </w:p>
    <w:p w14:paraId="4FE2A4F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one knew.''</w:t>
      </w:r>
    </w:p>
    <w:p w14:paraId="44DECA08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unfortunate that, to use the words of Secretary Powell, </w:t>
      </w:r>
    </w:p>
    <w:p w14:paraId="31F960E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 had the fever, had a fixation about Iraq and </w:t>
      </w:r>
    </w:p>
    <w:p w14:paraId="47069EF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 of operational link with al Qaeda when none existed.</w:t>
      </w:r>
    </w:p>
    <w:p w14:paraId="640DFE1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unfortunately, it has been repeated over and over and over again </w:t>
      </w:r>
    </w:p>
    <w:p w14:paraId="07D8A7D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many Americans accept it, despite the conclusion reached by the </w:t>
      </w:r>
    </w:p>
    <w:p w14:paraId="1DAAEE5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9/11 Commission. It simply did not exist.</w:t>
      </w:r>
    </w:p>
    <w:p w14:paraId="4187662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 from California talks about 1990 and Iraq, and I would </w:t>
      </w:r>
    </w:p>
    <w:p w14:paraId="02662C5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 from California that, back in 1990, the President's </w:t>
      </w:r>
    </w:p>
    <w:p w14:paraId="24BF3D4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George Herbert Walker Bush, made every effort to forestall </w:t>
      </w:r>
    </w:p>
    <w:p w14:paraId="579F81F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sanctions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passed by this House prior to the Gulf War that </w:t>
      </w:r>
    </w:p>
    <w:p w14:paraId="1D4922FE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imposed on Iraq and the Saddam Hussein regime. Not only </w:t>
      </w:r>
    </w:p>
    <w:p w14:paraId="19D02A57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inconsistency here, but please do not talk about 1990 and </w:t>
      </w:r>
    </w:p>
    <w:p w14:paraId="61F50AB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Gulf War when this government, the United States </w:t>
      </w:r>
    </w:p>
    <w:p w14:paraId="10A8264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Government, under the President's father, George Herbert Walker Bush, </w:t>
      </w:r>
    </w:p>
    <w:p w14:paraId="1DD0726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only can be described as a special relationship with Saddam </w:t>
      </w:r>
    </w:p>
    <w:p w14:paraId="60C22E7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Saddam Hussein was taken off the terrorist list in 1984. It </w:t>
      </w:r>
    </w:p>
    <w:p w14:paraId="147C680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administration that installed an embassy in Baghdad in 1986. </w:t>
      </w:r>
    </w:p>
    <w:p w14:paraId="03B009F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that administration that provided, if you will, the dual-use </w:t>
      </w:r>
    </w:p>
    <w:p w14:paraId="137A593E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be utilized in the development of a nuclear </w:t>
      </w:r>
    </w:p>
    <w:p w14:paraId="57BE4835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to be shipped to Iraq. I mean inconsistency is not a </w:t>
      </w:r>
    </w:p>
    <w:p w14:paraId="39E50B4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word. But maybe this is what prompted Richard Cheney, the </w:t>
      </w:r>
    </w:p>
    <w:p w14:paraId="22EF279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Vice President, to be so obsessed and fixated with Iraq.</w:t>
      </w:r>
    </w:p>
    <w:p w14:paraId="4BCFBD67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time we were here, we discussed the need to be forthright </w:t>
      </w:r>
    </w:p>
    <w:p w14:paraId="7BA1EC8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acknowledge mistakes and not paint a picture that is simply not </w:t>
      </w:r>
    </w:p>
    <w:p w14:paraId="0DFD297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matched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reality on the ground in Iraq. It is important to heed </w:t>
      </w:r>
    </w:p>
    <w:p w14:paraId="442D0D27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advice of a former member of the administration, David Kay, who was </w:t>
      </w:r>
    </w:p>
    <w:p w14:paraId="0F5E773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finding weapons of mass destruction in Iraq, who was </w:t>
      </w:r>
    </w:p>
    <w:p w14:paraId="3610885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appointed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Bush-Cheney administration to do so, and came back and </w:t>
      </w:r>
    </w:p>
    <w:p w14:paraId="334A77A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testified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Senate Foreign Relations Committee that we were </w:t>
      </w:r>
    </w:p>
    <w:p w14:paraId="4ADBF3B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Well, we were wrong about the weapons of mass destruction. </w:t>
      </w:r>
    </w:p>
    <w:p w14:paraId="73209A7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were wrong about links between Saddam Hussein and al Qaeda. And it </w:t>
      </w:r>
    </w:p>
    <w:p w14:paraId="44D3179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dangerous, let me suggest, to continue to attempt, for whatever </w:t>
      </w:r>
    </w:p>
    <w:p w14:paraId="713D74B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am not impugning the motives or suggesting that there is </w:t>
      </w:r>
    </w:p>
    <w:p w14:paraId="5DB28CE8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reason that the Vice President continues to try to maintain </w:t>
      </w:r>
    </w:p>
    <w:p w14:paraId="25D47B9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because far be it from me to question his motives, but, </w:t>
      </w:r>
    </w:p>
    <w:p w14:paraId="63974658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quote David Kay, former member of that administration, when </w:t>
      </w:r>
    </w:p>
    <w:p w14:paraId="3D729807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Vice President continued to suggest that weapons of mass </w:t>
      </w:r>
    </w:p>
    <w:p w14:paraId="703F1A4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still be found in Iraq, said the following, ``what </w:t>
      </w:r>
    </w:p>
    <w:p w14:paraId="3FDF4E6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worries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about Cheney's statements is, I think people who hold out </w:t>
      </w:r>
    </w:p>
    <w:p w14:paraId="74CF01E8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hail Mary pass delay the inevitable looking back at what went </w:t>
      </w:r>
    </w:p>
    <w:p w14:paraId="4489083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 believe we have enough evidence now to say that the </w:t>
      </w:r>
    </w:p>
    <w:p w14:paraId="580DAF7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and the policy process that used that information </w:t>
      </w:r>
    </w:p>
    <w:p w14:paraId="2010BDD3" w14:textId="77777777" w:rsidR="00CD0EC3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work.</w:t>
      </w:r>
    </w:p>
    <w:p w14:paraId="3D4F027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EA5F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reclaiming my time, I just think there is </w:t>
      </w:r>
    </w:p>
    <w:p w14:paraId="01D2A01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level of embarrassment because the Vice President has been </w:t>
      </w:r>
    </w:p>
    <w:p w14:paraId="08539F1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proven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conclusively to be wrong, not simply out of an investigation </w:t>
      </w:r>
    </w:p>
    <w:p w14:paraId="0B0C0DC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media, by outside parties, but by an independent </w:t>
      </w:r>
    </w:p>
    <w:p w14:paraId="687A626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as a result of action in this body here and in </w:t>
      </w:r>
    </w:p>
    <w:p w14:paraId="3A1D09E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across the hall that, if the gentleman remembers, the </w:t>
      </w:r>
    </w:p>
    <w:p w14:paraId="071257C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administration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resisted.</w:t>
      </w:r>
    </w:p>
    <w:p w14:paraId="65BE849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to continue to try to justify the rationale for the war, he </w:t>
      </w:r>
    </w:p>
    <w:p w14:paraId="58F0CAF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refuses to acknowledge the reality. If only, if only he and </w:t>
      </w:r>
    </w:p>
    <w:p w14:paraId="28A7AEE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administration would accept the admonition of David Kay, </w:t>
      </w:r>
    </w:p>
    <w:p w14:paraId="43EE1588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appointed by the President and the Vice President to search for </w:t>
      </w:r>
    </w:p>
    <w:p w14:paraId="1FBCEA0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if he would just simply concur with David </w:t>
      </w:r>
    </w:p>
    <w:p w14:paraId="2D6B16C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Kay's statement that we were all wrong, we could then hopefully make </w:t>
      </w:r>
    </w:p>
    <w:p w14:paraId="0055193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progress. But we are not going to get that, and we know that.</w:t>
      </w:r>
    </w:p>
    <w:p w14:paraId="5BB56623" w14:textId="77777777" w:rsidR="00CD0EC3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91C4307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Again, it is either a deception to mislead or it could </w:t>
      </w:r>
    </w:p>
    <w:p w14:paraId="2C44448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incompetence. But I do not believe it to be incompetence, because no </w:t>
      </w:r>
    </w:p>
    <w:p w14:paraId="5204BDF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ever accused the Vice President of being an individual who does </w:t>
      </w:r>
    </w:p>
    <w:p w14:paraId="1AF9646F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thoughtfully analyze information. But, again, as Secretary of State </w:t>
      </w:r>
    </w:p>
    <w:p w14:paraId="6C8EC1C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 concluded, if you have the fever, and he thought that the Vice </w:t>
      </w:r>
    </w:p>
    <w:p w14:paraId="3BACC5C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President had the fever, then you are detached from reality.</w:t>
      </w:r>
    </w:p>
    <w:p w14:paraId="6E2B94FE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Secretary of State to use the term ``gestapo office'' as an </w:t>
      </w:r>
    </w:p>
    <w:p w14:paraId="18FFB53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description of the separate little government that was </w:t>
      </w:r>
    </w:p>
    <w:p w14:paraId="24D8741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office of Undersecretary of Defense Douglas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</w:t>
      </w:r>
    </w:p>
    <w:p w14:paraId="1EE9B60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something about the inability of some people to see the </w:t>
      </w:r>
    </w:p>
    <w:p w14:paraId="06F7E137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really is, as opposed to what you have decided it to be.</w:t>
      </w:r>
    </w:p>
    <w:p w14:paraId="6E87ABD5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 so much about these rosy scenarios that the President and </w:t>
      </w:r>
    </w:p>
    <w:p w14:paraId="65D7F4B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administration paint regarding Iraq and what is </w:t>
      </w:r>
    </w:p>
    <w:p w14:paraId="28D36DA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transpiring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and yet when we hear the truth as it is reported by </w:t>
      </w:r>
    </w:p>
    <w:p w14:paraId="5221F4A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do not have a particular ax to grind, such as a </w:t>
      </w:r>
    </w:p>
    <w:p w14:paraId="7BB3C731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reporter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Wall Street Journal.</w:t>
      </w:r>
    </w:p>
    <w:p w14:paraId="3AED8DC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Washington (Mr. Inslee) is, I am sure, an avid </w:t>
      </w:r>
    </w:p>
    <w:p w14:paraId="4665B3A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Wall Street Journal. That is a publication that clearly </w:t>
      </w:r>
    </w:p>
    <w:p w14:paraId="46A9369A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pro-administration, is very conservative.</w:t>
      </w:r>
    </w:p>
    <w:p w14:paraId="64A0893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here is what a reporter by the name of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Farnaz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Fassihi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in e-</w:t>
      </w:r>
    </w:p>
    <w:p w14:paraId="7DBDB41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mails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recently as the 29th of September. ``Being a foreign </w:t>
      </w:r>
    </w:p>
    <w:p w14:paraId="71B2A268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correspondent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these days is like being under virtual house </w:t>
      </w:r>
    </w:p>
    <w:p w14:paraId="6D0D57B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arrest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leave when I have very good reason to and a scheduled </w:t>
      </w:r>
    </w:p>
    <w:p w14:paraId="33EA923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avoid going to people's homes, and never walk in the </w:t>
      </w:r>
    </w:p>
    <w:p w14:paraId="48F7611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can't go grocery shopping anymore. I can't eat in </w:t>
      </w:r>
    </w:p>
    <w:p w14:paraId="5555139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restaurants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can't strike a conversation with strangers, can't look for </w:t>
      </w:r>
    </w:p>
    <w:p w14:paraId="3BDD45F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can't drive in anything but a full armored car, can't go to </w:t>
      </w:r>
    </w:p>
    <w:p w14:paraId="32D22B3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scenes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breaking news stories, can't be stuck in traffic, can't speak </w:t>
      </w:r>
    </w:p>
    <w:p w14:paraId="43CFA01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English outside, can't take a road trip, </w:t>
      </w: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I'm an American, </w:t>
      </w:r>
    </w:p>
    <w:p w14:paraId="0F3D490E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linger at checkpoints. There have been one too many close calls, </w:t>
      </w:r>
    </w:p>
    <w:p w14:paraId="3D28687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car bomb so near my house that it blew out all the windows. </w:t>
      </w:r>
    </w:p>
    <w:p w14:paraId="523D6B69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 am now a security personnel first, a reporter second.</w:t>
      </w:r>
    </w:p>
    <w:p w14:paraId="194E797B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``It is hard to pinpoint when the turning point actually began. Was </w:t>
      </w:r>
    </w:p>
    <w:p w14:paraId="72973175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when Fallujah fell out of the grasp of the Americans? Was it </w:t>
      </w:r>
    </w:p>
    <w:p w14:paraId="2D51442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al-Sadr declared war on the U.S. military? Was it when </w:t>
      </w:r>
    </w:p>
    <w:p w14:paraId="21B130C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Sadr City, home to 10 percent of Iraqi's population, became a nightly </w:t>
      </w:r>
    </w:p>
    <w:p w14:paraId="25A88E72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Americans? Or was it when the insurgency began </w:t>
      </w:r>
    </w:p>
    <w:p w14:paraId="4E6D6A94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spreading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isolated pockets in the Sunni Triangle to include most </w:t>
      </w:r>
    </w:p>
    <w:p w14:paraId="569E8E53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Despite President Bush's rosy assessment, Iraq remains a </w:t>
      </w:r>
    </w:p>
    <w:p w14:paraId="1BC6E8D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under Saddam it was a potential threat, under the </w:t>
      </w:r>
    </w:p>
    <w:p w14:paraId="38DF15B0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Americans it has been transformed to an imminent and active threat.''</w:t>
      </w:r>
    </w:p>
    <w:p w14:paraId="614FC066" w14:textId="77777777" w:rsidR="00CD0EC3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5037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reclaiming my time, I can assure the </w:t>
      </w:r>
    </w:p>
    <w:p w14:paraId="2EB3A49C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not hear it. Right now it is all about trying to </w:t>
      </w:r>
    </w:p>
    <w:p w14:paraId="3CBEB21D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paint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rosy scenario that is absolutely without any foundation, when </w:t>
      </w:r>
    </w:p>
    <w:p w14:paraId="7AC3DA46" w14:textId="77777777" w:rsidR="00CD0EC3" w:rsidRPr="00A26D00" w:rsidRDefault="00CD0EC3" w:rsidP="00CD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26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 is it is a disaster. </w:t>
      </w:r>
    </w:p>
    <w:p w14:paraId="4699A42B" w14:textId="77777777" w:rsidR="006C62E2" w:rsidRDefault="006C62E2"/>
    <w:sectPr w:rsidR="006C62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EC81F" w14:textId="77777777" w:rsidR="00CD0EC3" w:rsidRDefault="00CD0EC3" w:rsidP="00CD0EC3">
      <w:pPr>
        <w:spacing w:after="0" w:line="240" w:lineRule="auto"/>
      </w:pPr>
      <w:r>
        <w:separator/>
      </w:r>
    </w:p>
  </w:endnote>
  <w:endnote w:type="continuationSeparator" w:id="0">
    <w:p w14:paraId="24039A81" w14:textId="77777777" w:rsidR="00CD0EC3" w:rsidRDefault="00CD0EC3" w:rsidP="00CD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1495F" w14:textId="77777777" w:rsidR="00CD0EC3" w:rsidRDefault="00CD0EC3" w:rsidP="00CD0EC3">
      <w:pPr>
        <w:spacing w:after="0" w:line="240" w:lineRule="auto"/>
      </w:pPr>
      <w:r>
        <w:separator/>
      </w:r>
    </w:p>
  </w:footnote>
  <w:footnote w:type="continuationSeparator" w:id="0">
    <w:p w14:paraId="20A3CDFF" w14:textId="77777777" w:rsidR="00CD0EC3" w:rsidRDefault="00CD0EC3" w:rsidP="00CD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FB6B4" w14:textId="77777777" w:rsidR="00CD0EC3" w:rsidRPr="00A26D00" w:rsidRDefault="00CD0EC3" w:rsidP="00CD0E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26D00">
      <w:rPr>
        <w:rFonts w:ascii="Courier New" w:eastAsia="Times New Roman" w:hAnsi="Courier New" w:cs="Courier New"/>
        <w:color w:val="000000"/>
        <w:sz w:val="20"/>
        <w:szCs w:val="20"/>
      </w:rPr>
      <w:t>(Monday, October 4, 2004)]</w:t>
    </w:r>
  </w:p>
  <w:p w14:paraId="6E80E40A" w14:textId="77777777" w:rsidR="00CD0EC3" w:rsidRDefault="00CD0EC3" w:rsidP="00CD0EC3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A26D0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61B94CDD" w14:textId="77777777" w:rsidR="00CD0EC3" w:rsidRPr="00CD0EC3" w:rsidRDefault="00CD0EC3" w:rsidP="00CD0EC3">
    <w:pPr>
      <w:pStyle w:val="Header"/>
    </w:pPr>
    <w:r>
      <w:rPr>
        <w:rFonts w:ascii="Courier New" w:eastAsia="Times New Roman" w:hAnsi="Courier New" w:cs="Courier New"/>
        <w:color w:val="000000"/>
        <w:sz w:val="20"/>
        <w:szCs w:val="20"/>
      </w:rPr>
      <w:t>DELAHUNT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C3"/>
    <w:rsid w:val="006C62E2"/>
    <w:rsid w:val="00CD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3D80"/>
  <w15:chartTrackingRefBased/>
  <w15:docId w15:val="{0E2E3547-6612-454B-AB7E-3FF37AE3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C3"/>
  </w:style>
  <w:style w:type="paragraph" w:styleId="Footer">
    <w:name w:val="footer"/>
    <w:basedOn w:val="Normal"/>
    <w:link w:val="FooterChar"/>
    <w:uiPriority w:val="99"/>
    <w:unhideWhenUsed/>
    <w:rsid w:val="00CD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2015-02-03T19:57:00Z</dcterms:created>
  <dcterms:modified xsi:type="dcterms:W3CDTF">2015-02-03T20:08:00Z</dcterms:modified>
</cp:coreProperties>
</file>