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CF8" w:rsidRPr="00353CF8" w:rsidRDefault="00353CF8" w:rsidP="00353CF8">
      <w:r w:rsidRPr="00353CF8">
        <w:t>Mr. President, what is the floor situation?</w:t>
      </w:r>
    </w:p>
    <w:p w:rsidR="00353CF8" w:rsidRPr="00353CF8" w:rsidRDefault="00353CF8" w:rsidP="00353CF8">
      <w:bookmarkStart w:id="0" w:name="_GoBack"/>
      <w:bookmarkEnd w:id="0"/>
      <w:r w:rsidRPr="00353CF8">
        <w:t xml:space="preserve">I thank the Chair. Mr. President, I yield myself </w:t>
      </w:r>
    </w:p>
    <w:p w:rsidR="00353CF8" w:rsidRPr="00353CF8" w:rsidRDefault="00353CF8" w:rsidP="00353CF8">
      <w:proofErr w:type="gramStart"/>
      <w:r w:rsidRPr="00353CF8">
        <w:t>approximately</w:t>
      </w:r>
      <w:proofErr w:type="gramEnd"/>
      <w:r w:rsidRPr="00353CF8">
        <w:t xml:space="preserve"> 10 minutes.</w:t>
      </w:r>
    </w:p>
    <w:p w:rsidR="00353CF8" w:rsidRPr="00353CF8" w:rsidRDefault="00353CF8" w:rsidP="00353CF8">
      <w:r w:rsidRPr="00353CF8">
        <w:t xml:space="preserve">  First, I wish to respond for a few minutes to my colleague, the </w:t>
      </w:r>
    </w:p>
    <w:p w:rsidR="00353CF8" w:rsidRPr="00353CF8" w:rsidRDefault="00353CF8" w:rsidP="00353CF8">
      <w:proofErr w:type="gramStart"/>
      <w:r w:rsidRPr="00353CF8">
        <w:t>Senator from Mississippi, the Republican whip.</w:t>
      </w:r>
      <w:proofErr w:type="gramEnd"/>
      <w:r w:rsidRPr="00353CF8">
        <w:t xml:space="preserve"> We have been in session </w:t>
      </w:r>
    </w:p>
    <w:p w:rsidR="00353CF8" w:rsidRPr="00353CF8" w:rsidRDefault="00353CF8" w:rsidP="00353CF8">
      <w:proofErr w:type="gramStart"/>
      <w:r w:rsidRPr="00353CF8">
        <w:t>less</w:t>
      </w:r>
      <w:proofErr w:type="gramEnd"/>
      <w:r w:rsidRPr="00353CF8">
        <w:t xml:space="preserve"> than 70 days. We have already been spending more time on </w:t>
      </w:r>
    </w:p>
    <w:p w:rsidR="00353CF8" w:rsidRPr="00353CF8" w:rsidRDefault="00353CF8" w:rsidP="00353CF8">
      <w:proofErr w:type="gramStart"/>
      <w:r w:rsidRPr="00353CF8">
        <w:t>legislation</w:t>
      </w:r>
      <w:proofErr w:type="gramEnd"/>
      <w:r w:rsidRPr="00353CF8">
        <w:t xml:space="preserve"> than the Congress led by the other party last year. Last </w:t>
      </w:r>
    </w:p>
    <w:p w:rsidR="00353CF8" w:rsidRPr="00353CF8" w:rsidRDefault="00353CF8" w:rsidP="00353CF8">
      <w:proofErr w:type="gramStart"/>
      <w:r w:rsidRPr="00353CF8">
        <w:t>year</w:t>
      </w:r>
      <w:proofErr w:type="gramEnd"/>
      <w:r w:rsidRPr="00353CF8">
        <w:t xml:space="preserve">, we were in session less time than the Maryland General Assembly. </w:t>
      </w:r>
    </w:p>
    <w:p w:rsidR="00353CF8" w:rsidRPr="00353CF8" w:rsidRDefault="00353CF8" w:rsidP="00353CF8">
      <w:r w:rsidRPr="00353CF8">
        <w:t>We only voted 108 days.</w:t>
      </w:r>
    </w:p>
    <w:p w:rsidR="00353CF8" w:rsidRPr="00353CF8" w:rsidRDefault="00353CF8" w:rsidP="00353CF8">
      <w:r w:rsidRPr="00353CF8">
        <w:t xml:space="preserve">  Now we have been in session 70 days. We have had a robust work </w:t>
      </w:r>
    </w:p>
    <w:p w:rsidR="00353CF8" w:rsidRPr="00353CF8" w:rsidRDefault="00353CF8" w:rsidP="00353CF8">
      <w:proofErr w:type="gramStart"/>
      <w:r w:rsidRPr="00353CF8">
        <w:t>schedule</w:t>
      </w:r>
      <w:proofErr w:type="gramEnd"/>
      <w:r w:rsidRPr="00353CF8">
        <w:t xml:space="preserve">. Our colleagues in the House have passed significant </w:t>
      </w:r>
    </w:p>
    <w:p w:rsidR="00353CF8" w:rsidRPr="00353CF8" w:rsidRDefault="00353CF8" w:rsidP="00353CF8">
      <w:proofErr w:type="gramStart"/>
      <w:r w:rsidRPr="00353CF8">
        <w:t>legislation</w:t>
      </w:r>
      <w:proofErr w:type="gramEnd"/>
      <w:r w:rsidRPr="00353CF8">
        <w:t xml:space="preserve">. What takes them 1 day takes us 2 weeks. It takes us 2 </w:t>
      </w:r>
    </w:p>
    <w:p w:rsidR="00353CF8" w:rsidRPr="00353CF8" w:rsidRDefault="00353CF8" w:rsidP="00353CF8">
      <w:proofErr w:type="gramStart"/>
      <w:r w:rsidRPr="00353CF8">
        <w:t>weeks</w:t>
      </w:r>
      <w:proofErr w:type="gramEnd"/>
      <w:r w:rsidRPr="00353CF8">
        <w:t xml:space="preserve"> not only because </w:t>
      </w:r>
      <w:proofErr w:type="spellStart"/>
      <w:r w:rsidRPr="00353CF8">
        <w:t>parliamentarily</w:t>
      </w:r>
      <w:proofErr w:type="spellEnd"/>
      <w:r w:rsidRPr="00353CF8">
        <w:t xml:space="preserve"> and constitutionally we are the </w:t>
      </w:r>
    </w:p>
    <w:p w:rsidR="00353CF8" w:rsidRPr="00353CF8" w:rsidRDefault="00353CF8" w:rsidP="00353CF8">
      <w:proofErr w:type="gramStart"/>
      <w:r w:rsidRPr="00353CF8">
        <w:t>more</w:t>
      </w:r>
      <w:proofErr w:type="gramEnd"/>
      <w:r w:rsidRPr="00353CF8">
        <w:t xml:space="preserve"> deliberative body, but at the same time it has been the </w:t>
      </w:r>
    </w:p>
    <w:p w:rsidR="00353CF8" w:rsidRPr="00353CF8" w:rsidRDefault="00353CF8" w:rsidP="00353CF8">
      <w:proofErr w:type="gramStart"/>
      <w:r w:rsidRPr="00353CF8">
        <w:t>obstructionist</w:t>
      </w:r>
      <w:proofErr w:type="gramEnd"/>
      <w:r w:rsidRPr="00353CF8">
        <w:t xml:space="preserve"> tactics of the other party that has prevented us from </w:t>
      </w:r>
    </w:p>
    <w:p w:rsidR="00353CF8" w:rsidRPr="00353CF8" w:rsidRDefault="00353CF8" w:rsidP="00353CF8">
      <w:proofErr w:type="gramStart"/>
      <w:r w:rsidRPr="00353CF8">
        <w:t>being</w:t>
      </w:r>
      <w:proofErr w:type="gramEnd"/>
      <w:r w:rsidRPr="00353CF8">
        <w:t xml:space="preserve"> able to move our legislation.</w:t>
      </w:r>
    </w:p>
    <w:p w:rsidR="00353CF8" w:rsidRPr="00353CF8" w:rsidRDefault="00353CF8" w:rsidP="00353CF8">
      <w:r w:rsidRPr="00353CF8">
        <w:t xml:space="preserve">  Nevertheless, thanks to the determination of our majority leader, the </w:t>
      </w:r>
    </w:p>
    <w:p w:rsidR="00353CF8" w:rsidRPr="00353CF8" w:rsidRDefault="00353CF8" w:rsidP="00353CF8">
      <w:r w:rsidRPr="00353CF8">
        <w:t xml:space="preserve">Senator from Nevada, Mr. Reid, we have been able to pass ethics reform. </w:t>
      </w:r>
    </w:p>
    <w:p w:rsidR="00353CF8" w:rsidRPr="00353CF8" w:rsidRDefault="00353CF8" w:rsidP="00353CF8">
      <w:r w:rsidRPr="00353CF8">
        <w:t xml:space="preserve">The American people wanted us to clean up our own act before we cleaned </w:t>
      </w:r>
    </w:p>
    <w:p w:rsidR="00353CF8" w:rsidRPr="00353CF8" w:rsidRDefault="00353CF8" w:rsidP="00353CF8">
      <w:proofErr w:type="gramStart"/>
      <w:r w:rsidRPr="00353CF8">
        <w:t>up</w:t>
      </w:r>
      <w:proofErr w:type="gramEnd"/>
      <w:r w:rsidRPr="00353CF8">
        <w:t xml:space="preserve"> Government and, man, have the Republicans left us a lot to clean up: </w:t>
      </w:r>
    </w:p>
    <w:p w:rsidR="00353CF8" w:rsidRPr="00353CF8" w:rsidRDefault="00353CF8" w:rsidP="00353CF8">
      <w:proofErr w:type="gramStart"/>
      <w:r w:rsidRPr="00353CF8">
        <w:t>the</w:t>
      </w:r>
      <w:proofErr w:type="gramEnd"/>
      <w:r w:rsidRPr="00353CF8">
        <w:t xml:space="preserve"> Walter Reed scandal, the Attorney General scandal, the national </w:t>
      </w:r>
    </w:p>
    <w:p w:rsidR="00353CF8" w:rsidRPr="00353CF8" w:rsidRDefault="00353CF8" w:rsidP="00353CF8">
      <w:proofErr w:type="gramStart"/>
      <w:r w:rsidRPr="00353CF8">
        <w:t>security</w:t>
      </w:r>
      <w:proofErr w:type="gramEnd"/>
      <w:r w:rsidRPr="00353CF8">
        <w:t xml:space="preserve"> letter scandal--</w:t>
      </w:r>
      <w:proofErr w:type="spellStart"/>
      <w:r w:rsidRPr="00353CF8">
        <w:t>scandal</w:t>
      </w:r>
      <w:proofErr w:type="spellEnd"/>
      <w:r w:rsidRPr="00353CF8">
        <w:t xml:space="preserve"> after scandal after scandal. We came </w:t>
      </w:r>
    </w:p>
    <w:p w:rsidR="00353CF8" w:rsidRPr="00353CF8" w:rsidRDefault="00353CF8" w:rsidP="00353CF8">
      <w:proofErr w:type="gramStart"/>
      <w:r w:rsidRPr="00353CF8">
        <w:t>saying</w:t>
      </w:r>
      <w:proofErr w:type="gramEnd"/>
      <w:r w:rsidRPr="00353CF8">
        <w:t xml:space="preserve"> we weren't going to be seeking investigations, but now their </w:t>
      </w:r>
    </w:p>
    <w:p w:rsidR="00353CF8" w:rsidRPr="00353CF8" w:rsidRDefault="00353CF8" w:rsidP="00353CF8">
      <w:proofErr w:type="gramStart"/>
      <w:r w:rsidRPr="00353CF8">
        <w:t>reckless</w:t>
      </w:r>
      <w:proofErr w:type="gramEnd"/>
      <w:r w:rsidRPr="00353CF8">
        <w:t xml:space="preserve"> incompetency is forcing us to do that.</w:t>
      </w:r>
    </w:p>
    <w:p w:rsidR="00353CF8" w:rsidRPr="00353CF8" w:rsidRDefault="00353CF8" w:rsidP="00353CF8">
      <w:r w:rsidRPr="00353CF8">
        <w:t xml:space="preserve">  Then we pushed to implement the 9/11 Commission recommendations. It </w:t>
      </w:r>
    </w:p>
    <w:p w:rsidR="00353CF8" w:rsidRPr="00353CF8" w:rsidRDefault="00353CF8" w:rsidP="00353CF8">
      <w:proofErr w:type="gramStart"/>
      <w:r w:rsidRPr="00353CF8">
        <w:t>has</w:t>
      </w:r>
      <w:proofErr w:type="gramEnd"/>
      <w:r w:rsidRPr="00353CF8">
        <w:t xml:space="preserve"> been 5\1/2\ years since the dastardly attack on the World Trade </w:t>
      </w:r>
    </w:p>
    <w:p w:rsidR="00353CF8" w:rsidRPr="00353CF8" w:rsidRDefault="00353CF8" w:rsidP="00353CF8">
      <w:proofErr w:type="gramStart"/>
      <w:r w:rsidRPr="00353CF8">
        <w:t>Center,</w:t>
      </w:r>
      <w:proofErr w:type="gramEnd"/>
      <w:r w:rsidRPr="00353CF8">
        <w:t xml:space="preserve"> and it has taken us forever to implement these recommendations.</w:t>
      </w:r>
    </w:p>
    <w:p w:rsidR="00353CF8" w:rsidRPr="00353CF8" w:rsidRDefault="00353CF8" w:rsidP="00353CF8">
      <w:r w:rsidRPr="00353CF8">
        <w:t xml:space="preserve">  So when the other party criticizes us for not doing the </w:t>
      </w:r>
      <w:proofErr w:type="gramStart"/>
      <w:r w:rsidRPr="00353CF8">
        <w:t>people's</w:t>
      </w:r>
      <w:proofErr w:type="gramEnd"/>
      <w:r w:rsidRPr="00353CF8">
        <w:t xml:space="preserve"> </w:t>
      </w:r>
    </w:p>
    <w:p w:rsidR="00353CF8" w:rsidRPr="00353CF8" w:rsidRDefault="00353CF8" w:rsidP="00353CF8">
      <w:proofErr w:type="gramStart"/>
      <w:r w:rsidRPr="00353CF8">
        <w:t>business</w:t>
      </w:r>
      <w:proofErr w:type="gramEnd"/>
      <w:r w:rsidRPr="00353CF8">
        <w:t xml:space="preserve">, maybe if they get out of the way with their obstructionist </w:t>
      </w:r>
    </w:p>
    <w:p w:rsidR="00353CF8" w:rsidRPr="00353CF8" w:rsidRDefault="00353CF8" w:rsidP="00353CF8">
      <w:proofErr w:type="gramStart"/>
      <w:r w:rsidRPr="00353CF8">
        <w:t>tactics</w:t>
      </w:r>
      <w:proofErr w:type="gramEnd"/>
      <w:r w:rsidRPr="00353CF8">
        <w:t xml:space="preserve"> and let us move ahead with an agenda that is bipartisan, we can </w:t>
      </w:r>
    </w:p>
    <w:p w:rsidR="00353CF8" w:rsidRPr="00353CF8" w:rsidRDefault="00353CF8" w:rsidP="00353CF8">
      <w:proofErr w:type="gramStart"/>
      <w:r w:rsidRPr="00353CF8">
        <w:t>get</w:t>
      </w:r>
      <w:proofErr w:type="gramEnd"/>
      <w:r w:rsidRPr="00353CF8">
        <w:t xml:space="preserve"> the job done.</w:t>
      </w:r>
    </w:p>
    <w:p w:rsidR="00353CF8" w:rsidRPr="00353CF8" w:rsidRDefault="00353CF8" w:rsidP="00353CF8">
      <w:r w:rsidRPr="00353CF8">
        <w:t xml:space="preserve">  Too often, when all is said and done within the Senate, more gets </w:t>
      </w:r>
    </w:p>
    <w:p w:rsidR="00353CF8" w:rsidRPr="00353CF8" w:rsidRDefault="00353CF8" w:rsidP="00353CF8">
      <w:proofErr w:type="gramStart"/>
      <w:r w:rsidRPr="00353CF8">
        <w:t>said</w:t>
      </w:r>
      <w:proofErr w:type="gramEnd"/>
      <w:r w:rsidRPr="00353CF8">
        <w:t xml:space="preserve"> than gets done. So before people throw rocks, remember those who </w:t>
      </w:r>
    </w:p>
    <w:p w:rsidR="00353CF8" w:rsidRPr="00353CF8" w:rsidRDefault="00353CF8" w:rsidP="00353CF8">
      <w:proofErr w:type="gramStart"/>
      <w:r w:rsidRPr="00353CF8">
        <w:t>live</w:t>
      </w:r>
      <w:proofErr w:type="gramEnd"/>
      <w:r w:rsidRPr="00353CF8">
        <w:t xml:space="preserve"> in a glass house might end up being shattered to bits themselves.</w:t>
      </w:r>
    </w:p>
    <w:p w:rsidR="00353CF8" w:rsidRPr="00353CF8" w:rsidRDefault="00353CF8" w:rsidP="00353CF8">
      <w:r w:rsidRPr="00353CF8">
        <w:t xml:space="preserve">  Let us do our work. Every time we turn around, Harry Reid has to file </w:t>
      </w:r>
    </w:p>
    <w:p w:rsidR="00353CF8" w:rsidRPr="00353CF8" w:rsidRDefault="00353CF8" w:rsidP="00353CF8">
      <w:proofErr w:type="gramStart"/>
      <w:r w:rsidRPr="00353CF8">
        <w:t>another</w:t>
      </w:r>
      <w:proofErr w:type="gramEnd"/>
      <w:r w:rsidRPr="00353CF8">
        <w:t xml:space="preserve"> cloture motion. Why? </w:t>
      </w:r>
      <w:proofErr w:type="gramStart"/>
      <w:r w:rsidRPr="00353CF8">
        <w:t>Because they threaten filibuster.</w:t>
      </w:r>
      <w:proofErr w:type="gramEnd"/>
      <w:r w:rsidRPr="00353CF8">
        <w:t xml:space="preserve"> So, </w:t>
      </w:r>
    </w:p>
    <w:p w:rsidR="00353CF8" w:rsidRPr="00353CF8" w:rsidRDefault="00353CF8" w:rsidP="00353CF8">
      <w:proofErr w:type="gramStart"/>
      <w:r w:rsidRPr="00353CF8">
        <w:t>hello</w:t>
      </w:r>
      <w:proofErr w:type="gramEnd"/>
      <w:r w:rsidRPr="00353CF8">
        <w:t>, don't criticize us.</w:t>
      </w:r>
    </w:p>
    <w:p w:rsidR="00353CF8" w:rsidRPr="00353CF8" w:rsidRDefault="00353CF8" w:rsidP="00353CF8"/>
    <w:p w:rsidR="00353CF8" w:rsidRPr="00353CF8" w:rsidRDefault="00353CF8" w:rsidP="00353CF8"/>
    <w:p w:rsidR="00353CF8" w:rsidRPr="00353CF8" w:rsidRDefault="00353CF8" w:rsidP="00353CF8"/>
    <w:p w:rsidR="00353CF8" w:rsidRPr="00353CF8" w:rsidRDefault="00353CF8" w:rsidP="00353CF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A35" w:rsidRDefault="003E7A35" w:rsidP="00353CF8">
      <w:r>
        <w:separator/>
      </w:r>
    </w:p>
  </w:endnote>
  <w:endnote w:type="continuationSeparator" w:id="0">
    <w:p w:rsidR="003E7A35" w:rsidRDefault="003E7A35" w:rsidP="0035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A35" w:rsidRDefault="003E7A35" w:rsidP="00353CF8">
      <w:r>
        <w:separator/>
      </w:r>
    </w:p>
  </w:footnote>
  <w:footnote w:type="continuationSeparator" w:id="0">
    <w:p w:rsidR="003E7A35" w:rsidRDefault="003E7A35" w:rsidP="00353C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CF8" w:rsidRPr="00353CF8" w:rsidRDefault="00353CF8" w:rsidP="00353CF8">
    <w:pPr>
      <w:pStyle w:val="Header"/>
    </w:pPr>
    <w:r w:rsidRPr="00353CF8">
      <w:t>(Thursday, March 15, 2007)]</w:t>
    </w:r>
  </w:p>
  <w:p w:rsidR="00353CF8" w:rsidRPr="00353CF8" w:rsidRDefault="00353CF8" w:rsidP="00353CF8">
    <w:pPr>
      <w:pStyle w:val="Header"/>
    </w:pPr>
    <w:r w:rsidRPr="00353CF8">
      <w:t>[Senate]</w:t>
    </w:r>
  </w:p>
  <w:p w:rsidR="00353CF8" w:rsidRDefault="00353CF8">
    <w:pPr>
      <w:pStyle w:val="Header"/>
    </w:pPr>
    <w:r>
      <w:t>Mikulski</w:t>
    </w:r>
  </w:p>
  <w:p w:rsidR="00FF65B6" w:rsidRDefault="003E7A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F8"/>
    <w:rsid w:val="00315E9B"/>
    <w:rsid w:val="00353CF8"/>
    <w:rsid w:val="003E7A35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CF8"/>
  </w:style>
  <w:style w:type="paragraph" w:styleId="Footer">
    <w:name w:val="footer"/>
    <w:basedOn w:val="Normal"/>
    <w:link w:val="FooterChar"/>
    <w:uiPriority w:val="99"/>
    <w:unhideWhenUsed/>
    <w:rsid w:val="00353C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CF8"/>
  </w:style>
  <w:style w:type="paragraph" w:styleId="BalloonText">
    <w:name w:val="Balloon Text"/>
    <w:basedOn w:val="Normal"/>
    <w:link w:val="BalloonTextChar"/>
    <w:uiPriority w:val="99"/>
    <w:semiHidden/>
    <w:unhideWhenUsed/>
    <w:rsid w:val="00353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CF8"/>
  </w:style>
  <w:style w:type="paragraph" w:styleId="Footer">
    <w:name w:val="footer"/>
    <w:basedOn w:val="Normal"/>
    <w:link w:val="FooterChar"/>
    <w:uiPriority w:val="99"/>
    <w:unhideWhenUsed/>
    <w:rsid w:val="00353C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CF8"/>
  </w:style>
  <w:style w:type="paragraph" w:styleId="BalloonText">
    <w:name w:val="Balloon Text"/>
    <w:basedOn w:val="Normal"/>
    <w:link w:val="BalloonTextChar"/>
    <w:uiPriority w:val="99"/>
    <w:semiHidden/>
    <w:unhideWhenUsed/>
    <w:rsid w:val="00353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2015-02-04T08:12:00Z</dcterms:created>
  <dcterms:modified xsi:type="dcterms:W3CDTF">2015-02-04T08:16:00Z</dcterms:modified>
</cp:coreProperties>
</file>