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Father Mychal Judge was a Catholic priest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chaplain of the New York Fire Department. On the morning of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2001, he rushed to where he was needed--to the World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Trade Center. He was administering last rites to a fallen firefighter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died amid falling debris from the towers. He is listed as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victim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0001, the first recorded fatality of the attacks on America.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photo of an ash-covered firefighter carrying Father Mychal's body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wreckage would become one of the most enduring photos of the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Five years after his death, a documentary film about Father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Mychal was released. It opens with an interview in which he says: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think of 9/11, we remember the shock and horror and the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crushing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grief. But we also remember the courage shown that day by the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firefighters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po1ice, and first responders, by the passengers of United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Flight 93, and so many others. We remember and honor all those who have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sacrifice to keep us safe, especially the more than 2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our military who have served in Iraq and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Sadly, more than 6,200 of them have given their lives in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wars, and nearly 46,000 have suffered serious wounds.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clearly the outpouring of compassion and common purpose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us on 9/11 and for weeks after. Like Father Mychal, people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reached out to help others in their time of need. Jay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Winuk</w:t>
      </w:r>
      <w:proofErr w:type="spell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trying to recapture that spirit of good will on this 10th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9/11. Jay's brother Glenn was an attorney in New York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emergency medical technician with a volunteer fire department.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was at home on 9/11 when the first plane hit. He rushed downtown to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evacuate people in his office building a block from the World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Trade Center and then joined rescue efforts in the South Tower. He died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collapse.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first anniversary of the attacks, Jay </w:t>
      </w:r>
      <w:proofErr w:type="spell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Winuk</w:t>
      </w:r>
      <w:proofErr w:type="spell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launched an effort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inspired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his brother's sacrifice. It is called </w:t>
      </w:r>
      <w:proofErr w:type="spell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MyGoodDeed</w:t>
      </w:r>
      <w:proofErr w:type="spell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folks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MyGoodDeed</w:t>
      </w:r>
      <w:proofErr w:type="spell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organizations are working to inspire at least 1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to honor the victims and survivors of 9/11 by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performing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deeds and charitable service in their memories this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Sunday, the 10th anniversary. It would be, they say, the single largest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charitable service in our Nation's history.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service activities of every kind planned for Chicago and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America. If you are interested in lending a hand, you can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hyperlink r:id="rId6" w:history="1">
        <w:r w:rsidRPr="00FE226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www.911day.org</w:t>
        </w:r>
      </w:hyperlink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Other Americans in Illinois and across our Nation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 part of Sunday in prayer and at community gatherings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new bridges of understanding between people from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backgrounds and different faiths. I will be attending one of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gatherings on Sunday. I am sure many of my colleagues will as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Members of Congress, we also have an obligation to honor the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victims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heroes of 9/11 in another way. In the early evening of 9/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11, Members of Congress came together on the steps of the Capitol and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pledged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together and to support President Bush in fighting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Three days later, we passed a supplemental appropriations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billions of dollars to clean up and rebuild the World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Trade Center and the Pentagon and to help the victims and their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same day, Congress authorized President Bush to use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participated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 attacks.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Soon after that, we approved billions of dollars in aid the airline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industry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billions for the commercial insurance industry. We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major stimulus package, including tax cuts, to strengthen our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battered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economy and help workers who had lost jobs in the attacks. We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agreed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aside our differences on contentious issues and work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work together, to help the American people and our economy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 of crisis.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Americans are living with a different fear than we felt on 9/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They are concerned about how they are going to support their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worried they might not find another job or lose the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have. Middle-class families who have seen their home values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plummet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retirement savings halved in the last few years worry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they will pay for the kids' college and whether they will be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retire with even a little dignity and security. We need to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urgency and unity in repairing our economy as we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recovering from 9/11.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night, President Obama came before Congress and laid out a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to create good jobs in America today, invest in our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future, and reduce our deficit. I hope this Senate will give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plan prompt and fair consideration. We can negotiate.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 make adjustments and improvements. We can look at alternative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plans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only thing we can't do is nothing. To debate and delay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endlessly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people are losing their jobs and their homes is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inexcusable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Nearly 3,000 innocent people lost their lives on September 11, and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3,000 children lost a father or a mother. On this 10th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9/11, I say to my congressional colleagues, both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Democrats and Republicans: Let's sort through our differences--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honestly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fairly and quickly--and work together to get our economy back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track and Americans back to work. Let's preserve the American dream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families of 9/11 and for all of America's families. That is how 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E2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can honor the victims and heroes of 9/11.</w:t>
      </w: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2265" w:rsidRPr="00FE2265" w:rsidRDefault="00FE2265" w:rsidP="00FE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6E8" w:rsidRDefault="003556E8" w:rsidP="007A707B">
      <w:pPr>
        <w:spacing w:after="0" w:line="240" w:lineRule="auto"/>
      </w:pPr>
      <w:r>
        <w:separator/>
      </w:r>
    </w:p>
  </w:endnote>
  <w:endnote w:type="continuationSeparator" w:id="0">
    <w:p w:rsidR="003556E8" w:rsidRDefault="003556E8" w:rsidP="007A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6E8" w:rsidRDefault="003556E8" w:rsidP="007A707B">
      <w:pPr>
        <w:spacing w:after="0" w:line="240" w:lineRule="auto"/>
      </w:pPr>
      <w:r>
        <w:separator/>
      </w:r>
    </w:p>
  </w:footnote>
  <w:footnote w:type="continuationSeparator" w:id="0">
    <w:p w:rsidR="003556E8" w:rsidRDefault="003556E8" w:rsidP="007A7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07B" w:rsidRPr="007A707B" w:rsidRDefault="007A707B" w:rsidP="007A707B">
    <w:pPr>
      <w:pStyle w:val="Header"/>
    </w:pPr>
    <w:r w:rsidRPr="007A707B">
      <w:t>(Friday, September 9, 2011)]</w:t>
    </w:r>
  </w:p>
  <w:p w:rsidR="007A707B" w:rsidRPr="007A707B" w:rsidRDefault="007A707B" w:rsidP="007A707B">
    <w:pPr>
      <w:pStyle w:val="Header"/>
    </w:pPr>
    <w:r w:rsidRPr="007A707B">
      <w:t>[Senate]</w:t>
    </w:r>
  </w:p>
  <w:p w:rsidR="007A707B" w:rsidRDefault="007A707B">
    <w:pPr>
      <w:pStyle w:val="Header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65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56E8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A707B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E2265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49BAC-7C4F-4FC2-8039-496FC386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2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22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7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7B"/>
  </w:style>
  <w:style w:type="paragraph" w:styleId="Footer">
    <w:name w:val="footer"/>
    <w:basedOn w:val="Normal"/>
    <w:link w:val="FooterChar"/>
    <w:uiPriority w:val="99"/>
    <w:unhideWhenUsed/>
    <w:rsid w:val="007A7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911day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2015-02-05T21:23:00Z</dcterms:created>
  <dcterms:modified xsi:type="dcterms:W3CDTF">2015-02-05T21:23:00Z</dcterms:modified>
</cp:coreProperties>
</file>