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tonight, as we all know, President Bush 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to the Nation about the situation in Iraq. I think that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have a pretty good sense of much of what he is going to say. 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talk, as he should, about the extraordinary courage of our troops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world; he will talk, as he should, about the march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he will speak with pride about Iraqi elections and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tyranny. He will stress, as we all share, the importance of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terror. All of us in this Chamber stand in awe of the courage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all of us in this Chamber and in this country are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passionate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democracy. But the fact is that honoring our troops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extolling the virtue of democracy, those words alone are not going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enough to improve the situation and the reality of the perilous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currently headed in Iraq. What we need are not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words extolling the virtues of things with which we all agree.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we need is a policy that is going to address the complex and in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 self-inflicted predicament that we face today. The best way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troops, Mr. President, the best way to protect our troops, 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them with the best policy possible. The fact is that that 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have today. Yesterday, I attended the funeral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Christopher Piper of Marblehead, MA, special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died of wounds from an IED, and two other of his fellow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died previously in that same incident. The overwhelming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outpouring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emotion and patriotism--kids holding flags along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streets, people, good citizens, patriots all, coming out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goodbye to their native son--was moving beyond words.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Christopher Piper, and all of the soldiers like him currently serving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those who will go over there, deserve a Government leadership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the best decisions possible to be able to provide them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greatest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possible to accomplish the mission as rapidly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 regret to say, the experience in Iraq has proven again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 and the world that we have no realistic comprehensive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strategy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reduce the risks to our soldiers and to achieve our goals.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our military has done--and continues to do--a superb job, our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has not, and our soldiers are paying the price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day. It is time for a realistic plan for success.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achieve that plan, we have to begin by tearing down the wall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arrogance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the Vice President absurdly claims the insurgency is in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throes, it insults the common sense and intelligence of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</w:t>
      </w: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people,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diminishes our stature in the world. How can we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expect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to take us seriously and do their part when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White House says the insurgency is fading, and yet Iraqis live in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constant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fear--explosions waking them up in the night, reminding them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danger inherent in a short walk to work or to school the next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morning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that we should not dwell on mistakes. We need to understand,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however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consequences of the decisions we have made and our ability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effectively move forward because the only way you can move forward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comprehensive strategy is to understand where you have been.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allies reading the Downing Street memo and the American people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that the rationalization for war changed midstream,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becomes that much harder to rally the collective strength of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Nation and the world to our cause.</w:t>
      </w:r>
      <w:proofErr w:type="gramEnd"/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acknowledge the past in order to overcome it because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that, until this moment, the stubbornness of this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made a difference. It hurts our chances for success.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leads to frustrated expectations of Americans themselves. It makes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more difficult for the Iraqi people to embrace the cause,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it so much easier for sidelined nations to turn their back on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common interest and say: OK, it is their deal, let them go solve it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don't seem to understand it.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bottom line is that when it comes to war and the safety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troops, there is no time for excuses. All of our troops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we can provide, and they deserve it now. This is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administration to tell the truth about what is happening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and be open to new ideas about how we are going to get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done. Admitting mistakes is a necessary hurdle and a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constructive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 for this administration if it wants to build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to get it right in Iraq. Admitting mistakes paves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for elected officials and the American people to come together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move forward. Admitting mistakes actually lays the groundwork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climate of cooperation that allows allies to add to our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Admitting mistakes eases the concerns of the Iraqi people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helps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make them understand that there will be no success unless they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embrace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burden of their own future. And that includes acknowledging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today is something that it was not before the war--a breeding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jihadists. Today, there are 16,000 to 20,000 insurgents,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jihadists among them is growing, according to our own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estimates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this is a growing challenge, and we need to take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to address it. Our officer corps reports that every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kill or capture an insurgent, there are three more who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forward to take his place. That is not a compelling strategy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hope that tonight we hear something new from the President. I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will recognize that the American people demand more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communications strategy--they demand real leadership, with real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real choices that provide a strategy for success and that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home. If the President does this, he will begin to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confidence of the American people and the respect of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showing real leadership, he will make it clear to the Iraqi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time for them to take the lead.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hope the American people understand that there still can be a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success in Iraq if we move quickly, if we make the right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choices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 reach across the aisle for bipartisan effort, if we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reach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other nations. The mistakes that we have made do not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our military is the most powerful and competent in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and that democracy is one of the world's most powerful ideas.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mistakes do not change the fact that the Iraqi people understand,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powerful memory of generations, that they have a unique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shape their own future. If the President finally opens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new ideas and gets this right, tells the truth about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complex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challenge, and the Iraqi people get serious about doing their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bearing the burden, we can have the success that we need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seek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can the President say tonight to get things right in Iraq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on the road to success? The President can start by immediately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United States does not seek permanent bases or any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presence in Iraq. Erasing suspicion of indefinite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critical to eroding support for the insurgency. Getting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also means using the extraordinary leverage that we have to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to do their part. Our massive military presence is all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stands between the Iraqi people and complete chaos. Our special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protecting Iraqi leaders. With this kind of leverage, it 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 of shocking that the administration allowed 6 months to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from the last election before including Sunnis in the political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. This was an obvious crucial prerequisite to success.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there was no sense of urgency and minimal pressure applied. It 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administration to use its leverage to insist that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do their part and establish a truly inclusive political process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the deadlines for finishing the Constitution and holding new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December. There can be no wavering from those dates.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Getting it right also means putting together a real plan for training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troops and following through on it. This should be our top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the key to getting our troops home and avoiding a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humiliating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withdrawal. It is time to move beyond fudging the numbers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put the training of Iraqi troops on a true 6-month wartime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footing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includes ensuring that the Iraqi Government has the full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to be able to deploy and continue the training.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time to stop using the in-country training requirement as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excuse for refusing offers made by Egypt, Jordan, France,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Germany to do more.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would we turn down the opportunity of </w:t>
      </w: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us do more? Why would we turn down the opportunity </w:t>
      </w: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give our troops the relief they deserve?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Getting it right also means drawing up a detailed plan--a real plan,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shared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Congress of the United States--with the clear milestone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transfer of military and police responsibilities to the Iraqis after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December elections.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plan should take into account both political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objectives, including Iraqi force structure and capacity,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specifically tied to a series of specific tasks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plan must have more than just dates and numbers.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must make it clear to the Iraqi Government that American patience 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need to understand that in America, today, when we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recruitments suffering, families organizing to protect their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kids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recruiters, and when we see the divorce rate for military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officers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skyrocketing--I am told the divorce rate among officers for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year is up some 70-plus percent; and since the year 2000, up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 percent--when we see this kind of damage to the long-term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military, we need to take it seriously. I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already understand that our troops are skilled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brave. Now they need to understand we must see legitimate progress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offers a real chance of American troops beginning to come home.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if the administration wants the Iraqis to bear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burden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need to move beyond the hollow ``stay as long as it takes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what'' talk that provides an endless security blanket--a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disincentive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Iraqis to stand up for Iraq--and, instead, they must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forcefully about the transfer of responsibility.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administration gets this plan right, and the Iraqis succeed in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adopting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constitution and holding elections as planned, trained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should be ready to take on more responsibility at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 moment when support for the insurgency is diminishing.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the kind of careful, strategic planning we need to set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stage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American forces to be able to be reduced in number, as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forces assume more of the mission. But, again, this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not happen unless the Iraqi forces themselves assume more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part. We must make the Iraqi Government understand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patience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 is finite, and that real progress must be achieved.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all understand that deploying capable Iraqi security forces 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imperative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success. It always has been imperative to success. Yet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numbers we have been given again and again have been false. But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also have us believe Iraqi forces alone could end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insurgency. That is simply not true. I hope the President strikes a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tone tonight and commits to work simultaneously, equally,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forcefully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all fronts--security, economic, and political.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should know by now that overly optimistic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predictions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 and rebuilding Iraq have actually been a drag on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mission. Reconstruction lags behind even in the Shiite south and in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Kurdish north, where security is far less of an issue. This sends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message to those whom we ask to sacrifice for freedom.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speed up work in these areas in order to demonstrate that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made in the rest of Iraq. If Iraqis, particularly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Sunnis, who fear being left out in the cold, see electricity flowing,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created, infrastructure being built, and a government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choosing being formed, the lure of the insurgency will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diminish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violence and risk to our troops will decrease. To get it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we must show all Iraqis they are fighting not only for a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freedom but for a tangibly improved future for their lives on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day-to-day basis, and for their children.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Getting it right also means understanding the neighborhood. It means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with an interest in Iraq, such as the Saudis, to act now.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is surrounded by Sunni neighbors with significant resources, yet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complaints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from these neighbors about being left out and about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 falling on deaf ears. Many of these countries could do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to help, and we should encourage them to do so. Even short-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improvements, such as providing electricity from their grids, or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supplying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diesel fuel--an offer that has been made but is yet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unfulfilled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Saudis--would go a long way.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have to do our part and address their legitimate concerns. If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these nations to step up to the plate and help us to secure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borders and help, particularly because of their Sunni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bring Sunnis into the political process or help to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economy and infrastructure, then we have to offer a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coherent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strategic security plan for their region. We have to address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fears of an Iran-dominated crescent, and their concerns about our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sporadic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mediation between Israel and the Palestinians. This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show it understands there has to be some give-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and-take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process.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could also give a significant boost to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by recognizing the great untapped potential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sector contributions. The conference that just took place in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Brussels was a donor conference. What we need is more than donors; we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investment. The administration, working with the Iraqi Government,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organize a development conference for Iraqi businessmen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regional counterparts who wish to invest in Iraq. Regional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investment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only strengthen Iraq's economy, it would give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neighboring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governments a greater stake in Iraq's success and another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incentive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to be able to provide more help. And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might want to consider the effect on regional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businessmen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read headlines about Halliburton's extraordinary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dominance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local contracts.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Much of what I have discussed today--from administration mistakes, to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we need to move forward--all deals with laying the groundwork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long-term success. But the reality is, the elections are 6 months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 is not going to be rebuilt overnight, and it is going to take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 Iraqi troops ready.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In the coming months, even with perfect planning, there will be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turmoil, and hardship. That is why tonight it is critical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make clear there are actions we can take in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short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 to ease the burden on our troops. He needs to get this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only to save American lives, but to elevate the confidence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people. For this to happen, the President must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reconsider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hastily brushed aside options.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date, the administration has been unwilling to entertain the idea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empowered militias, instead singularly focusing on a unified Iraqi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But Iraq, like Afghanistan, has numerous tribal,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ethnic militias, such as the Kurdish </w:t>
      </w:r>
      <w:proofErr w:type="spell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Peshmerga</w:t>
      </w:r>
      <w:proofErr w:type="spell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Shiite </w:t>
      </w:r>
      <w:proofErr w:type="spell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Badr</w:t>
      </w:r>
      <w:proofErr w:type="spell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Army.</w:t>
      </w:r>
      <w:proofErr w:type="gramEnd"/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these forces are structured, and, most importantly, they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accepted by the provincial populations. They are capable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while helping with reconstruction. In the interim,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fully capable Iraqi security force is established, these forces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 some of the critical security needs. They could fill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gap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. If they can help do the job, why not let them?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for the administration to put aside its concerns and prod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Government to give the militias legitimacy. We can do this by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integrating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into a kind of national guard, a force that would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in their own areas where they are respected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accepted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also needs to get it right on border security. For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years now, Senators and others have been commenting on the absence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adequate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border security. The jihadists have been able to move in at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want to ease the burden on our troops in the short term, we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that kind of adequate border security force in place.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it has been absent since day one, which is a shame, because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precisely where our allies could help.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opposed to providing security in urban areas, border security is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generally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less risky for troops. The administration needs to work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Government to reach out to the world and establish a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multinational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to secure Iraq's borders. Such a force, if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sanctioned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U.N. Security Council, could attract participation by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neighbors and powerful nations with a vested interest, such as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India.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narrowed our options in Iraq, but there are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choices available to us. There is still time to get it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and I hope, for the sake of our troops, the President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 tonight.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at a critical juncture in this conflict, both at home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abroad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last thing we need is the administration growing even more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stubborn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more defensive. Today, our Nation needs honest, open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 comprehensive strategy for success. It is time for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reach out and work across the aisle and across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globe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clean up this mess.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must seize this opportunity to move forward, as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spell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 critical to the future of Iraq and to the future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If the administration fails to take the steps that are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them, and fails to hold the Iraqis accountable, we will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stumble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along, our troops at greater risk, casualties rising, the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patience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wearing thin, and the specter of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quagmire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staring us in the face.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misstep, every measure untaken, every wise course not followed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carries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unbearable cost. The American people have a right to expect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accountability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decrease the risk to our troops and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strengthen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chances for success. Our troops deserve better than they </w:t>
      </w:r>
    </w:p>
    <w:p w:rsidR="00BC012A" w:rsidRPr="00BC012A" w:rsidRDefault="00BC012A" w:rsidP="00BC0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C01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getting. They deserve leadership that is equal to their sacrifice.</w:t>
      </w:r>
    </w:p>
    <w:p w:rsidR="00012A43" w:rsidRDefault="00012A43">
      <w:bookmarkStart w:id="0" w:name="_GoBack"/>
      <w:bookmarkEnd w:id="0"/>
    </w:p>
    <w:sectPr w:rsidR="00012A43" w:rsidSect="002032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006" w:rsidRDefault="005B0006" w:rsidP="00E60670">
      <w:pPr>
        <w:spacing w:after="0" w:line="240" w:lineRule="auto"/>
      </w:pPr>
      <w:r>
        <w:separator/>
      </w:r>
    </w:p>
  </w:endnote>
  <w:endnote w:type="continuationSeparator" w:id="0">
    <w:p w:rsidR="005B0006" w:rsidRDefault="005B0006" w:rsidP="00E6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70" w:rsidRDefault="00E606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70" w:rsidRDefault="00E606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70" w:rsidRDefault="00E606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006" w:rsidRDefault="005B0006" w:rsidP="00E60670">
      <w:pPr>
        <w:spacing w:after="0" w:line="240" w:lineRule="auto"/>
      </w:pPr>
      <w:r>
        <w:separator/>
      </w:r>
    </w:p>
  </w:footnote>
  <w:footnote w:type="continuationSeparator" w:id="0">
    <w:p w:rsidR="005B0006" w:rsidRDefault="005B0006" w:rsidP="00E60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70" w:rsidRDefault="00E606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70" w:rsidRPr="00BC012A" w:rsidRDefault="00E60670" w:rsidP="00E606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C012A">
      <w:rPr>
        <w:rFonts w:ascii="Courier New" w:eastAsia="Times New Roman" w:hAnsi="Courier New" w:cs="Courier New"/>
        <w:color w:val="000000"/>
        <w:sz w:val="20"/>
        <w:szCs w:val="20"/>
      </w:rPr>
      <w:t>(Tuesday, June 28, 2005)]</w:t>
    </w:r>
  </w:p>
  <w:p w:rsidR="00E60670" w:rsidRPr="00BC012A" w:rsidRDefault="00E60670" w:rsidP="00E606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C012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60670" w:rsidRDefault="00E60670">
    <w:pPr>
      <w:pStyle w:val="Header"/>
    </w:pPr>
    <w:r w:rsidRPr="00BC012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C012A">
      <w:rPr>
        <w:rFonts w:ascii="Courier New" w:eastAsia="Times New Roman" w:hAnsi="Courier New" w:cs="Courier New"/>
        <w:color w:val="000000"/>
        <w:sz w:val="20"/>
        <w:szCs w:val="20"/>
      </w:rPr>
      <w:t>KERRY.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670" w:rsidRDefault="00E606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012A"/>
    <w:rsid w:val="00012A43"/>
    <w:rsid w:val="0020328B"/>
    <w:rsid w:val="005B0006"/>
    <w:rsid w:val="00BC012A"/>
    <w:rsid w:val="00C406D3"/>
    <w:rsid w:val="00E60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670"/>
  </w:style>
  <w:style w:type="paragraph" w:styleId="Footer">
    <w:name w:val="footer"/>
    <w:basedOn w:val="Normal"/>
    <w:link w:val="FooterChar"/>
    <w:uiPriority w:val="99"/>
    <w:semiHidden/>
    <w:unhideWhenUsed/>
    <w:rsid w:val="00E6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6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2823</Words>
  <Characters>16096</Characters>
  <Application>Microsoft Office Word</Application>
  <DocSecurity>0</DocSecurity>
  <Lines>134</Lines>
  <Paragraphs>37</Paragraphs>
  <ScaleCrop>false</ScaleCrop>
  <Company>Microsoft</Company>
  <LinksUpToDate>false</LinksUpToDate>
  <CharactersWithSpaces>18882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2015-02-08T04:50:00Z</dcterms:created>
  <dcterms:modified xsi:type="dcterms:W3CDTF">2015-02-08T04:51:00Z</dcterms:modified>
</cp:coreProperties>
</file>