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3 years ago when the Congress and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debated the resolution to give President Bush the authority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launch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preemptive war against Iraq, reference was often made to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lessons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Vietnam.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many lessons, both of that war and of the efforts to end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one that made a deep impression on me came from former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Robert McNamara. He was, after all, the architect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war. He said our greatest mistake was not understanding our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Vietnam was a relatively simple country. It had changed little in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preceding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3,000 years. It was for the most part racially, ethnically,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linguistically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even religiously homogeneous. One would have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be easy for American military and political leaders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Apparently it was not. The White House and the Pentagon, convinced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country, particularly a tiny impoverished land of rice farmers,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withstand the military might of the United States, never bothered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study and understand the history or culture of Vietnam, and they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tragic miscalculations. They lacked the most basic knowledge of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motivation and the capabilities and resolve of the people they were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start of the Iraq war, those who drew some analogies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</w:t>
      </w: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ridiculed by the Pentagon and the White House. Iraq is not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Vietnam, they insisted. Our troops would be greeted as liberators.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Troop strength was not a concern. Our mission would be quickly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Democracy would spread throughout the Middle East.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Freedom was on the march.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true that Vietnam and Iraq are vastly different societies, but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was not that they are similar but that some of the same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lessons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apply.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not understand Vietnam, a simple country, and we paid a huge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ignorance and our arrogance. Iraq, a complex country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comprised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rival clans, tribes, and ethnic and religious factions who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 each other for centuries, we understand even less.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were not apparent to many at the start of this ill-conceived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politically motivated war, a war I opposed from the beginning, it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obvious today. Yet to listen to the Secretary of Defense or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or the Vice President, one would never know it.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today that President Bush decided to invade Iraq without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the use of force and well before Congress passed a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him the authority to do so--actually, authority 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even believe he needed--despite our great Constitution which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invests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Congress the power to declare war.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Twenty-three Senators voted against that resolution, and I will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proud to have been one of them.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today that the motivation for a plan to attack Iraq, hatched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handful of political operatives, had taken hold within in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 even before 9/11 and without any connection to the war on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came later.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the key public justifications for the war--to stop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Saddam Hussein from developing nuclear weapons and supporting al-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Qaida--were based on faulty intelligence and outright distortions, and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thoroughly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discredited. United Nations weapons inspectors, who were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dismissed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White House as being naive and ineffective, turned out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gathered far better information with a tiny fraction of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own intelligence agencies.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know the insurgency is continuing to grow along with American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--1,999 killed, and at least 15,220 wounded, many with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crippling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injuries, as of yesterday--despite the same old ``light at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of the tunnel'' assertions and </w:t>
      </w:r>
      <w:proofErr w:type="spell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cliches</w:t>
      </w:r>
      <w:proofErr w:type="spell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White House and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in the Pentagon.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sad but inescapable truth, which the President either does not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refuses to believe or admit, is the Iraqi insurgency has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steadily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grown, in part because of, not in spite of, our presence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baiting the insurgents to ``bring them on,'' as the President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got what the President asked for. More than 2 years later,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pendulum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swung against us and the question is no longer whether we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the insurgency; the question is how do we extricate ourselves.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soldiers who volunteered for duty in Iraq believing in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and who have returned home, many Iraqis who detest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barbaric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tactics of the insurgents have also grown to despise us. They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blame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for the lack of water and electricity, for the lack of jobs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care, for the hardships and violence they are suffering day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day out.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Unlike our troops and their families who are making great sacrifices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most Americans have been asked to sacrifice nothing for this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we don't pay the bills. The bills are being sent to our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grandchildren by way of our rapidly escalating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 and annual deficits.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as the hundreds of billions of dollars to pay for the war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pile up and domestic programs, such as Medicaid, job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programs for needy students, are cut, then the sacrifices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felt as well.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Slogans have become little more than political rallying cries for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House, slogans as empty and unfulfilled as ``mission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Our troops were sent to fight an unnecessary war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sufficient armor against these ruthless and barbaric bombing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without adequate reinforcements, without a plan to win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without adequate medical care and other services when they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on stretchers or crutches or with eye patches, unable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walk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, to work, to pay their mortgages, or to support their families.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our veterans have been treated shamefully by their Government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sent them into harm's way under false pretenses and again after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returned home.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 worry about places such as </w:t>
      </w:r>
      <w:proofErr w:type="spell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more than 300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Army National Guard from my State of Vermont are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currently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valiantly alongside their comrades in the Marine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Corps and the Pennsylvania National Guard.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Dozens of other citizen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Vermont Guard are serving across Iraq, while hundreds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deployed throughout the Persian Gulf region.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Vermonters have been killed in </w:t>
      </w:r>
      <w:proofErr w:type="spell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elsewhere by roadside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all-too-accurate sniper attacks. The insurgents too often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seem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and then escape with impunity. You can actually open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newspapers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see photos of armed insurgents walking the streets of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Iraq in broad daylight.</w:t>
      </w:r>
      <w:proofErr w:type="gramEnd"/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these cold-blooded attacks are by people who are willing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trade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lives to kill civilians, security guards, and our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now have no way of knowing whom they can trust among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no plan to deal with </w:t>
      </w:r>
      <w:proofErr w:type="spell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alone the rest of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except doing more of what we have been doing for more than 2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cost of $5 billion a month--money we don't have and that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future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generations of Americans are going to have to repay. Nor has 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proposed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practical alternative to our wasteful energy policy that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guarantees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continued dependence on Persian Gulf oil for decades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sure that what our military is doing to train the Iraqi Army and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billions upon billions of dollars are doing to help rebuild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Iraq--whatever is not stolen or wasted by profiteering contractors--is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difference. Iraq is no longer governed by a corrupt, ruthless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dictator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have been halting but important steps toward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applaud the Iraqis who courageously stood in long lines to cast a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ballot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new constitution, despite the insurgents' threats. There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profiles in courage among the Iraqi people, just as there are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heroic and daily endeavors of United States soldiers there.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progress masks deeper troubles and may be short lived,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widening insurgency and a divisive political process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increasingly seen as leading to a Shiite-dominated theocracy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governed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Islamic law and aligned with Iran, or the dissolution of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Iraq into separate Kurdish, Sunni, and Shiite states.</w:t>
      </w:r>
      <w:proofErr w:type="gramEnd"/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this war has been a costly disaster for the United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States of America.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half of the American people now say they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confidence in the President's handling of it.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Far from making us safer from terrorists, in fact, it has turned Iraq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haven and recruiting ground for terrorists and deflected our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resources away from the fight against terrorism. If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has emboldened our enemies, as it has become increasingly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apparent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most powerful army in the world cannot stop a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Regrettably, it is no longer a secret how vulnerable we are.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Hurricane Katrina showed how tragically unprepared we are to respond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 disaster 4 years after 9/11 and after wasting billions of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an unnecessary war.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cities are little further than the drawing board when it comes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developing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workable evacuation plans for a terrorist attack or other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emergency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to mention how to feed, house, and provide for millions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displaced persons.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has caused immense damage to our relations with the </w:t>
      </w: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world's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Muslims, a religion practiced by some 1.2 billion people, about which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know virtually nothing. We cannot possibly mount an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 against terrorism without the trust, respect, and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 support of Muslims, particularly in the Middle East where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has been so badly damaged. Our weakened international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reputation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another heavy price our country has paid for this war.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day, as more and more Iraqi civilians, often children, lose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and limbs from suicide bombers and also from our bombs,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resentment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anger toward us intensifies. And every week, the number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service men and women who are killed or wounded creeps higher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soon pass 2,000, but, even more tragically, shows no sign of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diminishing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has isolated us from our allies, most of whom want no part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and if we continue on the course the President has set, it will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 our country.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 Senators and Representatives, Republicans and Democrats, have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expressed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frustration and alarm with the President's failure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war has been a costly mistake, that more of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workable policy, and that we need to change course. My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friend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</w:t>
      </w:r>
      <w:proofErr w:type="spell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Vietnam veteran, has pointed out the increasing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similarities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Vietnam. We learned this week that the administration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resumed the discredited Vietnam-era practice of measuring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reporting body counts.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White House and Pentagon officials and their staunchest supporters in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</w:t>
      </w: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warn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wider civil war if we pull our troops out. They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right. In fact, it could be the first thing they have been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since the beginning of this reckless adventure.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question to them is: When and how then do we extract ourselves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mess? What does the President believe needs to happen </w:t>
      </w: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can come home? What is his plan for getting to that point?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cannot overcome the insurgency, what can </w:t>
      </w: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realistically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accomplish in Iraq--and at what cost--that requires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of our troops? What is it that compels us to </w:t>
      </w: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to rebuild the Iraqi military when our own National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is stretched to the breaking point and cannot even get the money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equipment it needs?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doubt the President or the Secretary of Defense will answer these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Instead of answers, we get rhetoric that conflicts with just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we hear or read, including from some of this country's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distinguished retired military officers who served under both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Republican and Democratic administrations.</w:t>
      </w:r>
      <w:proofErr w:type="gramEnd"/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Six months ago, the Vice President said the insurgency was in its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throes. That was just the latest in a long string of grossly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inaccurate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 and predictions and false expectations about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Rice, when asked recently when U.S. forces could begin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assuming the Administration's rosy predictions come true,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not, or would not, even venture a guess.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Without answers--real answers, honest answers--to these questions, I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support the open-ended deployment of our troops in a war that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falsehood and justified with hubris.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though I opposed this war, I have prayed, like other Americans,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weaken the threat of terrorism and make the world safer,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troops' sacrifices would be justified, and that the President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for completing the mission.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Instead, it has turned Iraq into a training ground for terrorists, it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fueling the insurgency, it is causing severe damage to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reputation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readiness of the United States military, and it is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preventing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from addressing the inexcusable weaknesses in our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homeland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people, at least the Shiites and Kurds, have voted for a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constitution, as hastily drafted, flawed, and potentially divisive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may be. Saddam Hussein, whose capacity for cruelty was seemingly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limitless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finally facing trial for his heinous crimes. Elections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national government are due by the end of the year. By then,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more than 2\1/2\ years since Saddam's overthrow, and we will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 Iraqi people a chance to chart their own course.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sooner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reduce our presence there, the sooner they will have to make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decisions necessary to solve their own problems in their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commanders say that Iraq's problems increasingly need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solved through the political process, not through military force. We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Iraq and the world that we are not an occupying force, and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 designs on their country or their oil. The American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know that the President has a plan to bring our troops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Once a new Iraqi government is in place, I believe the President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consult with Congress on a flexible plan that includes pulling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back from the densely populated areas where they are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worst casualties and to bring them home.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long overdue for Congress and the White House to reassess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toward this region.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declared democracy is taking root throughout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</w:t>
      </w: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East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have been some small, positive steps. But they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dwarfed by the ongoing threat posed by Iran, Syria's continued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meddling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Lebanon, repression and corruption in Saudi Arabia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Egypt, the danger that the momentum for peace from Israel's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Gaza will be lost as settlement construction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accelerates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West Bank, and the widespread--albeit mistaken--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belief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Muslims that the United States wants to destroy Islam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the White House's obsession with Iraq has diverted our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impeded our efforts to strengthen our defenses against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home, so has it made it more difficult to constructively,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allies, address these regional threats.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have said, I did not support this war, and I believe that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judge kindly those who got us into this debacle by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attacking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that did not threaten us, after deceiving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and ridiculing those who appealed for caution and for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mobilizing our resources directly against the threat of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worry that many of our young veterans who have gone to Iraq and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experienced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brutality and trauma of war and may already feel guilty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survived, will increasingly question its purpose. As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architects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 move on to other jobs, I fear we are going to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generation of veterans, many of them physically and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psychologically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scarred for life, who feel a deep sense of betrayal by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President Bush will not say what remains to be done before he can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and bring our troops home, then the Congress should be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voting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what this war is really costing the Nation.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vote on paying for the war versus cutting Medicaid, as some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proposing; or pay for the war versus cutting VA programs that are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unable to pay the staggering costs of treatment and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rehabilitation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injured veterans; or pay for it versus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Guard; or rebuilding FEMA; or securing our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ports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borders; or investing in our intelligence so we can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capture Osama bin Laden; or investing in health care for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tens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millions of Americans who cannot afford to get sick; or fixing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troubled schools, so our children can learn to do a better job than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of making the world a safer place for all people.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These, and the tarnished reputation of a country that I love and so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admired as not only powerful buy also good and just are the 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of this war.</w:t>
      </w:r>
    </w:p>
    <w:p w:rsidR="004A3543" w:rsidRPr="004A3543" w:rsidRDefault="004A3543" w:rsidP="004A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35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012A43" w:rsidRDefault="00012A43">
      <w:bookmarkStart w:id="0" w:name="_GoBack"/>
      <w:bookmarkEnd w:id="0"/>
    </w:p>
    <w:sectPr w:rsidR="00012A43" w:rsidSect="007617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889" w:rsidRDefault="00CC7889" w:rsidP="00DE47C1">
      <w:pPr>
        <w:spacing w:after="0" w:line="240" w:lineRule="auto"/>
      </w:pPr>
      <w:r>
        <w:separator/>
      </w:r>
    </w:p>
  </w:endnote>
  <w:endnote w:type="continuationSeparator" w:id="0">
    <w:p w:rsidR="00CC7889" w:rsidRDefault="00CC7889" w:rsidP="00DE4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C1" w:rsidRDefault="00DE47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C1" w:rsidRDefault="00DE47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C1" w:rsidRDefault="00DE47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889" w:rsidRDefault="00CC7889" w:rsidP="00DE47C1">
      <w:pPr>
        <w:spacing w:after="0" w:line="240" w:lineRule="auto"/>
      </w:pPr>
      <w:r>
        <w:separator/>
      </w:r>
    </w:p>
  </w:footnote>
  <w:footnote w:type="continuationSeparator" w:id="0">
    <w:p w:rsidR="00CC7889" w:rsidRDefault="00CC7889" w:rsidP="00DE4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C1" w:rsidRDefault="00DE47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C1" w:rsidRPr="004A3543" w:rsidRDefault="00DE47C1" w:rsidP="00DE47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A3543">
      <w:rPr>
        <w:rFonts w:ascii="Courier New" w:eastAsia="Times New Roman" w:hAnsi="Courier New" w:cs="Courier New"/>
        <w:color w:val="000000"/>
        <w:sz w:val="20"/>
        <w:szCs w:val="20"/>
      </w:rPr>
      <w:t>(Tuesday, October 25, 2005)]</w:t>
    </w:r>
  </w:p>
  <w:p w:rsidR="00DE47C1" w:rsidRPr="004A3543" w:rsidRDefault="00DE47C1" w:rsidP="00DE47C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A3543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E47C1" w:rsidRDefault="00DE47C1">
    <w:pPr>
      <w:pStyle w:val="Header"/>
    </w:pPr>
    <w:r w:rsidRPr="004A354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4A3543">
      <w:rPr>
        <w:rFonts w:ascii="Courier New" w:eastAsia="Times New Roman" w:hAnsi="Courier New" w:cs="Courier New"/>
        <w:color w:val="000000"/>
        <w:sz w:val="20"/>
        <w:szCs w:val="20"/>
      </w:rPr>
      <w:t>LEAHY.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7C1" w:rsidRDefault="00DE47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543"/>
    <w:rsid w:val="00012A43"/>
    <w:rsid w:val="004A3543"/>
    <w:rsid w:val="007617D0"/>
    <w:rsid w:val="00CC7889"/>
    <w:rsid w:val="00D50244"/>
    <w:rsid w:val="00DE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4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7C1"/>
  </w:style>
  <w:style w:type="paragraph" w:styleId="Footer">
    <w:name w:val="footer"/>
    <w:basedOn w:val="Normal"/>
    <w:link w:val="FooterChar"/>
    <w:uiPriority w:val="99"/>
    <w:semiHidden/>
    <w:unhideWhenUsed/>
    <w:rsid w:val="00DE4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7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2564</Words>
  <Characters>14616</Characters>
  <Application>Microsoft Office Word</Application>
  <DocSecurity>0</DocSecurity>
  <Lines>121</Lines>
  <Paragraphs>34</Paragraphs>
  <ScaleCrop>false</ScaleCrop>
  <Company>Microsoft</Company>
  <LinksUpToDate>false</LinksUpToDate>
  <CharactersWithSpaces>17146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2015-02-08T05:03:00Z</dcterms:created>
  <dcterms:modified xsi:type="dcterms:W3CDTF">2015-02-08T05:05:00Z</dcterms:modified>
</cp:coreProperties>
</file>