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09CA9" w14:textId="77777777" w:rsidR="00A43059" w:rsidRDefault="00A43059" w:rsidP="00A43059">
      <w:pPr>
        <w:pStyle w:val="HTMLPreformatted"/>
      </w:pPr>
      <w:bookmarkStart w:id="0" w:name="_GoBack"/>
      <w:bookmarkEnd w:id="0"/>
      <w:r>
        <w:t xml:space="preserve">  Mr. President, I just want to let my colleagues know </w:t>
      </w:r>
    </w:p>
    <w:p w14:paraId="24F6D0B2" w14:textId="77777777" w:rsidR="00A43059" w:rsidRDefault="00A43059" w:rsidP="00A43059">
      <w:pPr>
        <w:pStyle w:val="HTMLPreformatted"/>
      </w:pPr>
      <w:r>
        <w:t xml:space="preserve">where I am coming from, along with Senator Lieberman, that amendment </w:t>
      </w:r>
    </w:p>
    <w:p w14:paraId="2BB0F337" w14:textId="77777777" w:rsidR="00A43059" w:rsidRDefault="00A43059" w:rsidP="00A43059">
      <w:pPr>
        <w:pStyle w:val="HTMLPreformatted"/>
      </w:pPr>
      <w:r>
        <w:t xml:space="preserve">No. 5368, I believe it is, is an amendment offered by Senator Lieberman </w:t>
      </w:r>
    </w:p>
    <w:p w14:paraId="3E6F4173" w14:textId="77777777" w:rsidR="00A43059" w:rsidRDefault="00A43059" w:rsidP="00A43059">
      <w:pPr>
        <w:pStyle w:val="HTMLPreformatted"/>
      </w:pPr>
      <w:r>
        <w:t xml:space="preserve">and </w:t>
      </w:r>
      <w:proofErr w:type="gramStart"/>
      <w:r>
        <w:t>myself</w:t>
      </w:r>
      <w:proofErr w:type="gramEnd"/>
      <w:r>
        <w:t xml:space="preserve"> that speaks of the surge, the success of the surge, how </w:t>
      </w:r>
    </w:p>
    <w:p w14:paraId="4D2EA2A8" w14:textId="77777777" w:rsidR="00A43059" w:rsidRDefault="00A43059" w:rsidP="00A43059">
      <w:pPr>
        <w:pStyle w:val="HTMLPreformatted"/>
      </w:pPr>
      <w:r>
        <w:t xml:space="preserve">vital it was that we turn Iraq around, and the fact that the surge has </w:t>
      </w:r>
    </w:p>
    <w:p w14:paraId="1122E49F" w14:textId="77777777" w:rsidR="00A43059" w:rsidRDefault="00A43059" w:rsidP="00A43059">
      <w:pPr>
        <w:pStyle w:val="HTMLPreformatted"/>
      </w:pPr>
      <w:r>
        <w:t>worked.</w:t>
      </w:r>
    </w:p>
    <w:p w14:paraId="02A95639" w14:textId="77777777" w:rsidR="00A43059" w:rsidRDefault="00A43059" w:rsidP="00A43059">
      <w:pPr>
        <w:pStyle w:val="HTMLPreformatted"/>
      </w:pPr>
      <w:r>
        <w:t xml:space="preserve">  General Petraeus said today in the Washington Post, I believe, that </w:t>
      </w:r>
    </w:p>
    <w:p w14:paraId="355D6D7F" w14:textId="77777777" w:rsidR="00A43059" w:rsidRDefault="00A43059" w:rsidP="00A43059">
      <w:pPr>
        <w:pStyle w:val="HTMLPreformatted"/>
      </w:pPr>
      <w:r>
        <w:t xml:space="preserve">Iraq is still the central battlefront in the war on terror. Senator </w:t>
      </w:r>
    </w:p>
    <w:p w14:paraId="5C3E8218" w14:textId="77777777" w:rsidR="00A43059" w:rsidRDefault="00A43059" w:rsidP="00A43059">
      <w:pPr>
        <w:pStyle w:val="HTMLPreformatted"/>
      </w:pPr>
      <w:r>
        <w:t xml:space="preserve">Obama has disagreed with that on numerous occasions, saying it is </w:t>
      </w:r>
    </w:p>
    <w:p w14:paraId="6511C535" w14:textId="77777777" w:rsidR="00A43059" w:rsidRDefault="00A43059" w:rsidP="00A43059">
      <w:pPr>
        <w:pStyle w:val="HTMLPreformatted"/>
      </w:pPr>
      <w:r>
        <w:t>Afghanistan and Pakistan.</w:t>
      </w:r>
    </w:p>
    <w:p w14:paraId="75C77112" w14:textId="77777777" w:rsidR="00A43059" w:rsidRDefault="00A43059" w:rsidP="00A43059">
      <w:pPr>
        <w:pStyle w:val="HTMLPreformatted"/>
      </w:pPr>
      <w:r>
        <w:t xml:space="preserve">  The truth is, the battle regarding the war on terror is an idea, not </w:t>
      </w:r>
    </w:p>
    <w:p w14:paraId="7F49B22D" w14:textId="77777777" w:rsidR="00A43059" w:rsidRDefault="00A43059" w:rsidP="00A43059">
      <w:pPr>
        <w:pStyle w:val="HTMLPreformatted"/>
      </w:pPr>
      <w:r>
        <w:t xml:space="preserve">a place, and the fight now is in Iraq. Bin Laden said: Go to the land </w:t>
      </w:r>
    </w:p>
    <w:p w14:paraId="49456541" w14:textId="77777777" w:rsidR="00A43059" w:rsidRDefault="00A43059" w:rsidP="00A43059">
      <w:pPr>
        <w:pStyle w:val="HTMLPreformatted"/>
      </w:pPr>
      <w:r>
        <w:t xml:space="preserve">of the two rivers. Make sure we win that battle. Bin Laden has always </w:t>
      </w:r>
    </w:p>
    <w:p w14:paraId="064A40AA" w14:textId="77777777" w:rsidR="00A43059" w:rsidRDefault="00A43059" w:rsidP="00A43059">
      <w:pPr>
        <w:pStyle w:val="HTMLPreformatted"/>
      </w:pPr>
      <w:r>
        <w:t xml:space="preserve">seen Iraq as an outcome-determinative event. So does General Petraeus. </w:t>
      </w:r>
    </w:p>
    <w:p w14:paraId="699F6943" w14:textId="77777777" w:rsidR="00A43059" w:rsidRDefault="00A43059" w:rsidP="00A43059">
      <w:pPr>
        <w:pStyle w:val="HTMLPreformatted"/>
      </w:pPr>
      <w:r>
        <w:t>So does Senator McCain, Senator Graham, and Senator Lieberman.</w:t>
      </w:r>
    </w:p>
    <w:p w14:paraId="23960F53" w14:textId="77777777" w:rsidR="00A43059" w:rsidRDefault="00A43059" w:rsidP="00A43059">
      <w:pPr>
        <w:pStyle w:val="HTMLPreformatted"/>
      </w:pPr>
      <w:r>
        <w:t xml:space="preserve">  So the good news is that battle has taken place in Iraq between al-</w:t>
      </w:r>
    </w:p>
    <w:p w14:paraId="4ED6B0C7" w14:textId="77777777" w:rsidR="00A43059" w:rsidRDefault="00A43059" w:rsidP="00A43059">
      <w:pPr>
        <w:pStyle w:val="HTMLPreformatted"/>
      </w:pPr>
      <w:r>
        <w:t xml:space="preserve">Qaida, the Iraqi people, and the coalition forces, and we have greatly </w:t>
      </w:r>
    </w:p>
    <w:p w14:paraId="1D48A307" w14:textId="77777777" w:rsidR="00A43059" w:rsidRDefault="00A43059" w:rsidP="00A43059">
      <w:pPr>
        <w:pStyle w:val="HTMLPreformatted"/>
      </w:pPr>
      <w:r>
        <w:t xml:space="preserve">diminished al-Qaida. They suffered a mighty blow at the hands of fellow </w:t>
      </w:r>
    </w:p>
    <w:p w14:paraId="06A30A21" w14:textId="77777777" w:rsidR="00A43059" w:rsidRDefault="00A43059" w:rsidP="00A43059">
      <w:pPr>
        <w:pStyle w:val="HTMLPreformatted"/>
      </w:pPr>
      <w:r>
        <w:t xml:space="preserve">Muslims who turned on al-Qaida after tasting their agenda. I cannot </w:t>
      </w:r>
    </w:p>
    <w:p w14:paraId="37C84B83" w14:textId="77777777" w:rsidR="00A43059" w:rsidRDefault="00A43059" w:rsidP="00A43059">
      <w:pPr>
        <w:pStyle w:val="HTMLPreformatted"/>
      </w:pPr>
      <w:r>
        <w:t xml:space="preserve">think of a more appropriate topic for the Senate to take up than to </w:t>
      </w:r>
    </w:p>
    <w:p w14:paraId="1A05AAEC" w14:textId="77777777" w:rsidR="00A43059" w:rsidRDefault="00A43059" w:rsidP="00A43059">
      <w:pPr>
        <w:pStyle w:val="HTMLPreformatted"/>
      </w:pPr>
      <w:r>
        <w:t xml:space="preserve">comment on what I think is the most historic, successful </w:t>
      </w:r>
    </w:p>
    <w:p w14:paraId="667ADA67" w14:textId="77777777" w:rsidR="00A43059" w:rsidRDefault="00A43059" w:rsidP="00A43059">
      <w:pPr>
        <w:pStyle w:val="HTMLPreformatted"/>
      </w:pPr>
      <w:r>
        <w:t xml:space="preserve">counterinsurgency operation in military history, to memorialize that it </w:t>
      </w:r>
    </w:p>
    <w:p w14:paraId="121983E0" w14:textId="77777777" w:rsidR="00A43059" w:rsidRDefault="00A43059" w:rsidP="00A43059">
      <w:pPr>
        <w:pStyle w:val="HTMLPreformatted"/>
      </w:pPr>
      <w:r>
        <w:t xml:space="preserve">has worked, to acknowledge those who sacrificed to make it work, those </w:t>
      </w:r>
    </w:p>
    <w:p w14:paraId="77E4F5C6" w14:textId="77777777" w:rsidR="00A43059" w:rsidRDefault="00A43059" w:rsidP="00A43059">
      <w:pPr>
        <w:pStyle w:val="HTMLPreformatted"/>
      </w:pPr>
      <w:r>
        <w:t xml:space="preserve">who led our men and women in </w:t>
      </w:r>
      <w:proofErr w:type="gramStart"/>
      <w:r>
        <w:t>battle.</w:t>
      </w:r>
      <w:proofErr w:type="gramEnd"/>
      <w:r>
        <w:t xml:space="preserve"> This, to me, is very appropriate </w:t>
      </w:r>
    </w:p>
    <w:p w14:paraId="25B59F1F" w14:textId="77777777" w:rsidR="00A43059" w:rsidRDefault="00A43059" w:rsidP="00A43059">
      <w:pPr>
        <w:pStyle w:val="HTMLPreformatted"/>
      </w:pPr>
      <w:r>
        <w:t xml:space="preserve">and important. It was a year ago today that General Petraeus testified </w:t>
      </w:r>
    </w:p>
    <w:p w14:paraId="43A63B35" w14:textId="77777777" w:rsidR="00A43059" w:rsidRDefault="00A43059" w:rsidP="00A43059">
      <w:pPr>
        <w:pStyle w:val="HTMLPreformatted"/>
      </w:pPr>
      <w:r>
        <w:t xml:space="preserve">about his plan in Iraq, and a year later we see stunning success </w:t>
      </w:r>
    </w:p>
    <w:p w14:paraId="5B3A3D04" w14:textId="77777777" w:rsidR="00A43059" w:rsidRDefault="00A43059" w:rsidP="00A43059">
      <w:pPr>
        <w:pStyle w:val="HTMLPreformatted"/>
      </w:pPr>
      <w:r>
        <w:t xml:space="preserve">militarily, economically, and politically. So I believe with all the </w:t>
      </w:r>
    </w:p>
    <w:p w14:paraId="64439758" w14:textId="77777777" w:rsidR="00A43059" w:rsidRDefault="00A43059" w:rsidP="00A43059">
      <w:pPr>
        <w:pStyle w:val="HTMLPreformatted"/>
      </w:pPr>
      <w:r>
        <w:t xml:space="preserve">passion I can muster about this topic that the Senate needs to take </w:t>
      </w:r>
    </w:p>
    <w:p w14:paraId="10120375" w14:textId="77777777" w:rsidR="00A43059" w:rsidRDefault="00A43059" w:rsidP="00A43059">
      <w:pPr>
        <w:pStyle w:val="HTMLPreformatted"/>
      </w:pPr>
      <w:r>
        <w:t>this up, discuss it, debate it, and vote on it.</w:t>
      </w:r>
    </w:p>
    <w:p w14:paraId="1E1B55FB" w14:textId="77777777" w:rsidR="00A43059" w:rsidRDefault="00A43059" w:rsidP="00A43059">
      <w:pPr>
        <w:pStyle w:val="HTMLPreformatted"/>
      </w:pPr>
      <w:r>
        <w:t xml:space="preserve">  I thank Senator Lieberman for his steadfast leadership over the last </w:t>
      </w:r>
    </w:p>
    <w:p w14:paraId="19BE33AF" w14:textId="77777777" w:rsidR="00A43059" w:rsidRDefault="00A43059" w:rsidP="00A43059">
      <w:pPr>
        <w:pStyle w:val="HTMLPreformatted"/>
      </w:pPr>
      <w:r>
        <w:t xml:space="preserve">year. I say to the Senator, you, my friend, will go down in history as </w:t>
      </w:r>
    </w:p>
    <w:p w14:paraId="30D18E93" w14:textId="77777777" w:rsidR="00A43059" w:rsidRDefault="00A43059" w:rsidP="00A43059">
      <w:pPr>
        <w:pStyle w:val="HTMLPreformatted"/>
      </w:pPr>
      <w:r>
        <w:t xml:space="preserve">being one of the Senators who stood up at a time when the country </w:t>
      </w:r>
    </w:p>
    <w:p w14:paraId="72577A9C" w14:textId="77777777" w:rsidR="00A43059" w:rsidRDefault="00A43059" w:rsidP="00A43059">
      <w:pPr>
        <w:pStyle w:val="HTMLPreformatted"/>
      </w:pPr>
      <w:r>
        <w:t xml:space="preserve">needed people to speak out. We turned this war around because of people </w:t>
      </w:r>
    </w:p>
    <w:p w14:paraId="2107B161" w14:textId="77777777" w:rsidR="00A43059" w:rsidRDefault="00A43059" w:rsidP="00A43059">
      <w:pPr>
        <w:pStyle w:val="HTMLPreformatted"/>
      </w:pPr>
      <w:r>
        <w:t>like yourself and Senator McCain but mainly because of</w:t>
      </w:r>
    </w:p>
    <w:p w14:paraId="3F2C8FB5" w14:textId="77777777" w:rsidR="00A43059" w:rsidRDefault="00A43059" w:rsidP="00A43059">
      <w:pPr>
        <w:pStyle w:val="HTMLPreformatted"/>
      </w:pPr>
      <w:r>
        <w:t xml:space="preserve">the leadership of General Petraeus and the men and women in uniform, </w:t>
      </w:r>
    </w:p>
    <w:p w14:paraId="2B91F8CF" w14:textId="77777777" w:rsidR="00A43059" w:rsidRDefault="00A43059" w:rsidP="00A43059">
      <w:pPr>
        <w:pStyle w:val="HTMLPreformatted"/>
      </w:pPr>
      <w:r>
        <w:t>Ambassador Crocker and his team, and the Iraqi people themselves.</w:t>
      </w:r>
    </w:p>
    <w:p w14:paraId="1A02DFD0" w14:textId="77777777" w:rsidR="00A43059" w:rsidRDefault="00A43059" w:rsidP="00A43059">
      <w:pPr>
        <w:pStyle w:val="HTMLPreformatted"/>
      </w:pPr>
      <w:r>
        <w:t xml:space="preserve">  With that, Mr. President, I yield the floor.</w:t>
      </w:r>
    </w:p>
    <w:p w14:paraId="7B50F464" w14:textId="77777777" w:rsidR="00A43059" w:rsidRDefault="00A43059"/>
    <w:sectPr w:rsidR="00A43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71D1E" w14:textId="77777777" w:rsidR="00170E1A" w:rsidRDefault="00170E1A" w:rsidP="00ED172F">
      <w:r>
        <w:separator/>
      </w:r>
    </w:p>
  </w:endnote>
  <w:endnote w:type="continuationSeparator" w:id="0">
    <w:p w14:paraId="3357C134" w14:textId="77777777" w:rsidR="00170E1A" w:rsidRDefault="00170E1A" w:rsidP="00ED1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53313" w14:textId="77777777" w:rsidR="00ED172F" w:rsidRDefault="00ED1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D73CB" w14:textId="77777777" w:rsidR="00ED172F" w:rsidRDefault="00ED17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46730" w14:textId="77777777" w:rsidR="00ED172F" w:rsidRDefault="00ED1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891FA" w14:textId="77777777" w:rsidR="00170E1A" w:rsidRDefault="00170E1A" w:rsidP="00ED172F">
      <w:r>
        <w:separator/>
      </w:r>
    </w:p>
  </w:footnote>
  <w:footnote w:type="continuationSeparator" w:id="0">
    <w:p w14:paraId="21A5895B" w14:textId="77777777" w:rsidR="00170E1A" w:rsidRDefault="00170E1A" w:rsidP="00ED1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FC11C" w14:textId="77777777" w:rsidR="00ED172F" w:rsidRDefault="00ED1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A61CE" w14:textId="77777777" w:rsidR="00ED172F" w:rsidRDefault="00ED172F" w:rsidP="00ED172F">
    <w:pPr>
      <w:pStyle w:val="HTMLPreformatted"/>
    </w:pPr>
    <w:r>
      <w:t>(Wednesday, September 10, 2008)]</w:t>
    </w:r>
  </w:p>
  <w:p w14:paraId="1156C786" w14:textId="77777777" w:rsidR="00ED172F" w:rsidRDefault="00ED172F" w:rsidP="00ED172F">
    <w:pPr>
      <w:pStyle w:val="HTMLPreformatted"/>
    </w:pPr>
    <w:r>
      <w:t>[Senate]</w:t>
    </w:r>
  </w:p>
  <w:p w14:paraId="49310F2F" w14:textId="77777777" w:rsidR="00ED172F" w:rsidRDefault="00ED172F">
    <w:pPr>
      <w:pStyle w:val="Header"/>
    </w:pPr>
    <w:r>
      <w:t xml:space="preserve">Mr. </w:t>
    </w:r>
    <w:r>
      <w:t>GRAHAM.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A9F0B" w14:textId="77777777" w:rsidR="00ED172F" w:rsidRDefault="00ED17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59"/>
    <w:rsid w:val="000B1122"/>
    <w:rsid w:val="00170E1A"/>
    <w:rsid w:val="007B595A"/>
    <w:rsid w:val="00A43059"/>
    <w:rsid w:val="00E7723A"/>
    <w:rsid w:val="00ED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3CE28C"/>
  <w15:chartTrackingRefBased/>
  <w15:docId w15:val="{9F7223A9-66E6-6944-93E3-3A712A10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A430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A43059"/>
    <w:rPr>
      <w:color w:val="0000FF"/>
      <w:u w:val="single"/>
    </w:rPr>
  </w:style>
  <w:style w:type="paragraph" w:styleId="Header">
    <w:name w:val="header"/>
    <w:basedOn w:val="Normal"/>
    <w:link w:val="HeaderChar"/>
    <w:rsid w:val="00ED17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172F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ED17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172F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143 (Wednesday, September 10, 2008)]</vt:lpstr>
    </vt:vector>
  </TitlesOfParts>
  <Company>Microsoft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143 (Wednesday, September 10, 2008)]</dc:title>
  <dc:subject/>
  <dc:creator>lenovo</dc:creator>
  <cp:keywords/>
  <cp:lastModifiedBy>Buchanan, Erin M</cp:lastModifiedBy>
  <cp:revision>2</cp:revision>
  <dcterms:created xsi:type="dcterms:W3CDTF">2019-02-25T16:13:00Z</dcterms:created>
  <dcterms:modified xsi:type="dcterms:W3CDTF">2019-02-25T16:13:00Z</dcterms:modified>
</cp:coreProperties>
</file>