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582BB" w14:textId="77777777" w:rsidR="00652E96" w:rsidRDefault="00653024" w:rsidP="00652E96">
      <w:pPr>
        <w:pStyle w:val="HTMLPreformatted"/>
      </w:pPr>
      <w:bookmarkStart w:id="0" w:name="_GoBack"/>
      <w:bookmarkEnd w:id="0"/>
      <w:r>
        <w:t xml:space="preserve"> </w:t>
      </w:r>
    </w:p>
    <w:p w14:paraId="3EC53ECA" w14:textId="77777777" w:rsidR="00653024" w:rsidRDefault="00653024" w:rsidP="00653024">
      <w:pPr>
        <w:pStyle w:val="HTMLPreformatted"/>
      </w:pPr>
      <w:r>
        <w:t xml:space="preserve"> Mr. Speaker, on Monday, Defense Secretary Gates </w:t>
      </w:r>
    </w:p>
    <w:p w14:paraId="300692CA" w14:textId="77777777" w:rsidR="00653024" w:rsidRDefault="00653024" w:rsidP="00653024">
      <w:pPr>
        <w:pStyle w:val="HTMLPreformatted"/>
      </w:pPr>
      <w:r>
        <w:t xml:space="preserve">confirmed what many of us in Congress have long suspected: the Bush </w:t>
      </w:r>
    </w:p>
    <w:p w14:paraId="073A2D32" w14:textId="77777777" w:rsidR="00653024" w:rsidRDefault="00653024" w:rsidP="00653024">
      <w:pPr>
        <w:pStyle w:val="HTMLPreformatted"/>
      </w:pPr>
      <w:r>
        <w:t xml:space="preserve">administration plans to leave nearly 130,000 troops in Iraq until the </w:t>
      </w:r>
    </w:p>
    <w:p w14:paraId="5DE49A86" w14:textId="77777777" w:rsidR="00653024" w:rsidRDefault="00653024" w:rsidP="00653024">
      <w:pPr>
        <w:pStyle w:val="HTMLPreformatted"/>
      </w:pPr>
      <w:r>
        <w:t>day he leaves office next January.</w:t>
      </w:r>
    </w:p>
    <w:p w14:paraId="2608EBD6" w14:textId="77777777" w:rsidR="00653024" w:rsidRDefault="00653024" w:rsidP="00653024">
      <w:pPr>
        <w:pStyle w:val="HTMLPreformatted"/>
      </w:pPr>
      <w:r>
        <w:t xml:space="preserve">  The war in Iraq has been misguided from the start and mismanaged in </w:t>
      </w:r>
    </w:p>
    <w:p w14:paraId="3F4C2C76" w14:textId="77777777" w:rsidR="00653024" w:rsidRDefault="00653024" w:rsidP="00653024">
      <w:pPr>
        <w:pStyle w:val="HTMLPreformatted"/>
      </w:pPr>
      <w:r>
        <w:t xml:space="preserve">its prosecution. It has led to a significant military readiness crisis, </w:t>
      </w:r>
    </w:p>
    <w:p w14:paraId="68527BCA" w14:textId="77777777" w:rsidR="00653024" w:rsidRDefault="00653024" w:rsidP="00653024">
      <w:pPr>
        <w:pStyle w:val="HTMLPreformatted"/>
      </w:pPr>
      <w:r>
        <w:t xml:space="preserve">deteriorating conditions in Afghanistan, a readiness crisis for </w:t>
      </w:r>
    </w:p>
    <w:p w14:paraId="3F63D4D1" w14:textId="77777777" w:rsidR="00653024" w:rsidRDefault="00653024" w:rsidP="00653024">
      <w:pPr>
        <w:pStyle w:val="HTMLPreformatted"/>
      </w:pPr>
      <w:r>
        <w:t xml:space="preserve">National Guard forces here at home, and a record low standing for us </w:t>
      </w:r>
    </w:p>
    <w:p w14:paraId="73E826FF" w14:textId="77777777" w:rsidR="00653024" w:rsidRDefault="00653024" w:rsidP="00653024">
      <w:pPr>
        <w:pStyle w:val="HTMLPreformatted"/>
      </w:pPr>
      <w:r>
        <w:t>abroad.</w:t>
      </w:r>
    </w:p>
    <w:p w14:paraId="2C2CF302" w14:textId="77777777" w:rsidR="00653024" w:rsidRDefault="00653024" w:rsidP="00653024">
      <w:pPr>
        <w:pStyle w:val="HTMLPreformatted"/>
      </w:pPr>
      <w:r>
        <w:t xml:space="preserve">  This month, the Chief of the National Guard Bureau said that 88 </w:t>
      </w:r>
    </w:p>
    <w:p w14:paraId="53735CA2" w14:textId="77777777" w:rsidR="00653024" w:rsidRDefault="00653024" w:rsidP="00653024">
      <w:pPr>
        <w:pStyle w:val="HTMLPreformatted"/>
      </w:pPr>
      <w:r>
        <w:t xml:space="preserve">percent of our stateside Guard units are ``very poorly equipped'' with </w:t>
      </w:r>
    </w:p>
    <w:p w14:paraId="0BB58294" w14:textId="77777777" w:rsidR="00653024" w:rsidRDefault="00653024" w:rsidP="00653024">
      <w:pPr>
        <w:pStyle w:val="HTMLPreformatted"/>
      </w:pPr>
      <w:r>
        <w:t xml:space="preserve">less than half of what they needed to respond to a domestic crisis. </w:t>
      </w:r>
    </w:p>
    <w:p w14:paraId="4D5F256E" w14:textId="77777777" w:rsidR="00653024" w:rsidRDefault="00653024" w:rsidP="00653024">
      <w:pPr>
        <w:pStyle w:val="HTMLPreformatted"/>
      </w:pPr>
      <w:r>
        <w:t xml:space="preserve">Five years of war in Iraq is indeed straining our troop force and </w:t>
      </w:r>
      <w:proofErr w:type="gramStart"/>
      <w:r>
        <w:t>their</w:t>
      </w:r>
      <w:proofErr w:type="gramEnd"/>
      <w:r>
        <w:t xml:space="preserve"> </w:t>
      </w:r>
    </w:p>
    <w:p w14:paraId="562BD99B" w14:textId="77777777" w:rsidR="00653024" w:rsidRDefault="00653024" w:rsidP="00653024">
      <w:pPr>
        <w:pStyle w:val="HTMLPreformatted"/>
      </w:pPr>
      <w:r>
        <w:t>equipment. Yet the Bush administration wants more of the same.</w:t>
      </w:r>
    </w:p>
    <w:p w14:paraId="6B47F7AE" w14:textId="77777777" w:rsidR="00653024" w:rsidRDefault="00653024" w:rsidP="00653024">
      <w:pPr>
        <w:pStyle w:val="HTMLPreformatted"/>
      </w:pPr>
      <w:r>
        <w:t xml:space="preserve">  Mr. Speaker, this Democratic-led Congress will continue to fight to </w:t>
      </w:r>
    </w:p>
    <w:p w14:paraId="42F5CF63" w14:textId="77777777" w:rsidR="00653024" w:rsidRDefault="00653024" w:rsidP="00653024">
      <w:pPr>
        <w:pStyle w:val="HTMLPreformatted"/>
      </w:pPr>
      <w:r>
        <w:t>change direction in Iraq and responsibly redeploy our troops home.</w:t>
      </w:r>
    </w:p>
    <w:p w14:paraId="6B21E87F" w14:textId="77777777" w:rsidR="00653024" w:rsidRDefault="00653024" w:rsidP="00653024">
      <w:pPr>
        <w:pStyle w:val="HTMLPreformatted"/>
      </w:pPr>
    </w:p>
    <w:p w14:paraId="0EE140AF" w14:textId="77777777" w:rsidR="00653024" w:rsidRDefault="00653024" w:rsidP="00653024">
      <w:pPr>
        <w:pStyle w:val="HTMLPreformatted"/>
      </w:pPr>
      <w:r>
        <w:t xml:space="preserve">                          </w:t>
      </w:r>
    </w:p>
    <w:p w14:paraId="727B2674" w14:textId="77777777" w:rsidR="00653024" w:rsidRDefault="00653024"/>
    <w:sectPr w:rsidR="00653024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C5791" w14:textId="77777777" w:rsidR="00E42DFB" w:rsidRDefault="00E42DFB" w:rsidP="00652E96">
      <w:r>
        <w:separator/>
      </w:r>
    </w:p>
  </w:endnote>
  <w:endnote w:type="continuationSeparator" w:id="0">
    <w:p w14:paraId="787EC585" w14:textId="77777777" w:rsidR="00E42DFB" w:rsidRDefault="00E42DFB" w:rsidP="00652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F3320" w14:textId="77777777" w:rsidR="00E42DFB" w:rsidRDefault="00E42DFB" w:rsidP="00652E96">
      <w:r>
        <w:separator/>
      </w:r>
    </w:p>
  </w:footnote>
  <w:footnote w:type="continuationSeparator" w:id="0">
    <w:p w14:paraId="00D5F3B8" w14:textId="77777777" w:rsidR="00E42DFB" w:rsidRDefault="00E42DFB" w:rsidP="00652E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ABC10" w14:textId="77777777" w:rsidR="00652E96" w:rsidRDefault="00652E96" w:rsidP="00652E96">
    <w:pPr>
      <w:pStyle w:val="HTMLPreformatted"/>
    </w:pPr>
    <w:r>
      <w:t>(Wednesday, February 13, 2008)]</w:t>
    </w:r>
  </w:p>
  <w:p w14:paraId="380D6630" w14:textId="77777777" w:rsidR="00652E96" w:rsidRDefault="00652E96" w:rsidP="00652E96">
    <w:pPr>
      <w:pStyle w:val="HTMLPreformatted"/>
    </w:pPr>
    <w:r>
      <w:t>[House]</w:t>
    </w:r>
  </w:p>
  <w:p w14:paraId="75161800" w14:textId="77777777" w:rsidR="00652E96" w:rsidRDefault="00652E96" w:rsidP="00652E96">
    <w:pPr>
      <w:pStyle w:val="Header"/>
    </w:pPr>
    <w:r>
      <w:t xml:space="preserve">  Mr. CARNAHAN.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24"/>
    <w:rsid w:val="00652E96"/>
    <w:rsid w:val="00653024"/>
    <w:rsid w:val="00A6237A"/>
    <w:rsid w:val="00AA4AAD"/>
    <w:rsid w:val="00E4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857F28"/>
  <w15:chartTrackingRefBased/>
  <w15:docId w15:val="{952D1E55-A162-4341-A885-1EF0D33A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6530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rsid w:val="00653024"/>
    <w:rPr>
      <w:color w:val="0000FF"/>
      <w:u w:val="single"/>
    </w:rPr>
  </w:style>
  <w:style w:type="paragraph" w:styleId="Header">
    <w:name w:val="header"/>
    <w:basedOn w:val="Normal"/>
    <w:link w:val="HeaderChar"/>
    <w:rsid w:val="00652E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52E96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652E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52E96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[Congressional Record Volume 154, Number 24 (Wednesday, February 13, 2008)]</vt:lpstr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[Congressional Record Volume 154, Number 24 (Wednesday, February 13, 2008)]</dc:title>
  <dc:subject/>
  <dc:creator>lenovo</dc:creator>
  <cp:keywords/>
  <dc:description/>
  <cp:lastModifiedBy>Buchanan, Erin M</cp:lastModifiedBy>
  <cp:revision>2</cp:revision>
  <dcterms:created xsi:type="dcterms:W3CDTF">2019-02-25T16:13:00Z</dcterms:created>
  <dcterms:modified xsi:type="dcterms:W3CDTF">2019-02-25T16:13:00Z</dcterms:modified>
</cp:coreProperties>
</file>