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about a week or so ago, a good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mine from Indiana, Rex Early, who has been very active in not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circles but in civic events for a long, long time,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my attention some extraordinary things that have been done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young man who is in our military.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Corporal Sean Leahy graduated from Hamilton Southeastern High School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2006 in Fishers, Indiana, and he is now a 23-year-old marine and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squad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 with the 1st Platoon, Kilo Company. He recently completed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 tour of duty, initially having served with distinction in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Sean was preparing to leave the Marine Corps to pursue a college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degree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when made aware that his unit would be sent to Afghanistan,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leaving to pursue college, he again decided to answer the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reenlisted instead of going to college. He didn't have to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life again, but he wanted to be with his unit, and he promptly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joined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brethren in preparation for their next deployment.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deployed to </w:t>
      </w:r>
      <w:proofErr w:type="spell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Sangin</w:t>
      </w:r>
      <w:proofErr w:type="spell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Helmand province of Afghanistan, an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our troops have sustained heavy losses and heavy wounds in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months. But Leahy and his good friend Matthew Bland served side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with honor, guiding and protecting their platoon.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called into duty, Corporal Leahy answered the call to action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hesitation. And I think that's really amazing for a 23-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year-old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fellow who has a great college career ahead of him to pass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go back with his unit into a combat situation. When he was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presented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opportunity to pursue a calmer life here in the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after completing his tour in Iraq, he instead chose to stand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shoulder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shoulder with his fellow Marines.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this kind of bravery and love for one's country is too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often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neglected, overshadowed by our chaotic news cycle and conjecture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latest Hollywood gossip. The heroic actions of people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Corporal Leahy can often go unnoticed. But today I rise to give a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heartfelt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 you to Corporal Leahy and to the many men and women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in our armed services who have chosen to risk everything day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to ensure our country's safety in the face of terror.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words I have just spoken don't express enough the sentiment that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in America feel toward the people who are defending our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freedoms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the distinct privilege of rising in honor of one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fine fighting men who has recently returned from a tour in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Afghanistan.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Cpl. Sean Leahy, who graduated from Hamilton Southeastern High </w:t>
      </w: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2006 in Fishers, Indiana, is a 23-year-old Marine and squad leader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1st Platoon, Kilo Company. He has recently completed his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tour of duty, initially having served with distinction in Iraq.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Sean was preparing to leave the Marine Corps to pursue a college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degree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he was made aware that his unit would be sent to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Instead of leaving to pursue college, he again decided to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call, reenlisted, and promptly joined his brethren in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preparation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next deployment.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deployed to </w:t>
      </w:r>
      <w:proofErr w:type="spell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Sangin</w:t>
      </w:r>
      <w:proofErr w:type="spell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Helmand province of Afghanistan, an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our troops have sustained heavy losses in recent months. But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Leahy, and his good friend Matthew Bland, served side-by-side with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guiding and protecting their platoon. When called into duty,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Cpl. Leahy answered the call to action without hesitation.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he was presented with the opportunity to pursue a calmer life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States after completing his tour in Iraq, he instead chose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shoulder to shoulder with </w:t>
      </w:r>
      <w:proofErr w:type="spell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spell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fellow Marines. Mr.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Speaker, this kind of bravery and love for one's country is too often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neglected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overshadowed by our chaotic news cycle and conjecture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latest Hollywood gossip.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heroic actions of people like Cpl. Leahy can often go unnoticed.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today, I rise to give a heartfelt thank you to Corporal Leahy and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men and women like him in our Armed Services who have chosen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 everything, day after day, to ensure our country's safety in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of terror.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now like to proceed with the rest of my Special Order.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an article, Madam Speaker, in a number of our papers around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after Osama bin Laden was killed. These articles kind of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troubled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me, not because we haven't been aggressive in going after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 for 10 years but because of the message these articles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possibly to the terrorist leaders around the world. It indicated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wanted to reach out to the Muslim radicals now that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Osama bin Laden has been killed, as if to say, ``</w:t>
      </w: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Let's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 this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not have any further conflict.''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that kind of rhetoric may sound good to many people in this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troubles me because it may give the impression that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we're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appease the terrorists in order to get them to stop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terrible, terrible terrorist activities around the world.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put into the Record a few things that were said prior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War II that I would like, if the President were paying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listen to, because there's an old saying, ``Those who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profit from history are destined to make the same mistakes.''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quote is from Lord Chamberlain, who was the Prime Minister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England prior to World War II: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``This morning, I had another talk with the German Chancellor, Herr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Hitler, and here is the paper which bears his name upon it as well as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mine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regard the agreement signed last night, and the Anglo-German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Naval Agreement, as symbolic of the desire of our two peoples never to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with one another again.''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a speech that he made at </w:t>
      </w:r>
      <w:proofErr w:type="spell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Heston</w:t>
      </w:r>
      <w:proofErr w:type="spell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Airport on the 30th of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September, 1938. It was part of the ``Peace for Our Time'' approach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Lord Chamberlain was taking.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said, later on in a letter that he sent to his wife in December of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1939: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 stick to the view I have always held that Hitler missed the bus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 1938. He could have dealt France and ourselves a terrible,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mortal, blow then. The opportunity will not recur.''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trying to say that the reason he signed that agreement with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Hitler was because they weren't prepared for war and so he decided to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Sudetenland to Hitler without any kind of a conflict. The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bothers me about that is what he said to the Czechoslovakian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``When we were convinced, as we became convinced, that nothing any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keep the Sudetenland within the Czechoslovakian State, we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urged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Czech Government as strongly as we could to agree to the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cession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territory, and to agree promptly. The Czech Government,''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pressure that was brought upon them, ``through the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wisdom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courage of President Benes, accepted the advice of the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French Government and ourselves. It was a hard decision for anyone who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loved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country to take, but to accuse us of having by that advice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betrayed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Czechoslovakian State is simply preposterous.''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in fact, it was a terrible decision that was made by Lord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Chamberlain, because what happened was, because of the appearance of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weakness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going to Munich and signing a peace agreement on Hitler's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terms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giving the Sudetenland, which was part of the Czechoslovakian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Republic, to Hitler, it was the green light, because he suspected and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felt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free countries of the world were afraid of him and would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in any case that might arise. As a result, World War II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50 to 60 million people were killed.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very important that we realize today, as they did after Lord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Chamberlain made this terrible </w:t>
      </w: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mistake, that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not in any way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appearance of appeasing the radical Islamists, because they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because we got rid of Osama bin Laden, we don't have the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intestinal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fortitude to keep after them to destroy them so that they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be a threat to the free world again.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it's important that we remember what Winston Churchill, who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outcast in the British Parliament at the time, what he said for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years and years. Quoting Churchill: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era of procrastination, of half-measures, of soothing and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baffling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expedients, of delays, is coming to its close. In its place we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entering a period of consequences.''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predicting that World War II was going to start, and this was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back as 1936.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went on to say later on: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``People say we ought not to allow ourselves to be drawn into a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theoretical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antagonism between Nazism and democracy; but the antagonism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now. It is this very conflict of spiritual and moral ideas''--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that's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we're facing right now, spiritual and moral ideas of the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radicals--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``which gives the free countries a great part of their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Winston Churchill, who was vilified, was absolutely correct. They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prepared for war. They should have let Herr Hitler know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going to be no giving of any quarter to him, and it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prevented World War II and maybe saved 40, 50, 60 million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Winston Churchill went on to say after the war was about to begin in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of Commons in 1938: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``Britain and France had to choose between war and dishonor. They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chose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dishonor, and now they will have war.'' And they did have war.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Churchill also said: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``And do not suppose that this is the end. This is only the beginning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reckoning.''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our government realizes that this is not the end of the war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terrorists. This is still going on. Although bin Laden has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killed, there's still a lot of terrorists out there that believe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we're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weak and that we're not going to follow through and that they can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prevail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long run. We need to send a message like Churchill did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prior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what Lord Chamberlain did by going to Munich that we're going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tough and we're going to follow through. I think the President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send that message very loud and clear, instead of reaching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now that bin Laden is gone, and saying to the terrorist world,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``Now that bin Laden's gone, your leader's gone, we ought to sit down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this thing out.'' That is a sign of weakness. And I hope the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when he makes this speech makes absolutely clear to the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we're willing to do whatever it takes to protect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America and the free world.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Churchill went on to say, ``</w:t>
      </w: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only the beginning of the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reckoning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only the first sip, the first foretaste of a bitter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cup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will be proffered to us year by year unless by a supreme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recovery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moral health and martial vigor, we arise again and take our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freedom as in the olden time.'' That was in October of 1938.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We're in a war against terrorism. It's something that hasn't been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 12th century when the radical Islamists tried to take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western Europe. A lot of people don't remember that. But they did.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there's always those radicals who want to foist upon the rest of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their religious beliefs and the way they think the world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run. We have to when they rise up again and again and again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will throughout history, I'm sure that there will always be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radical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Islamists who will want to make sure the rest of the world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believes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 they do as far as their religious beliefs are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Whether it's now, or whether it was in the 12th century, or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going to be in the future, the free world has to be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resolute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purpose and make absolutely sure that the message is sent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loud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clear that we are willing to do whatever it takes to defeat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terrorists. That means doing whatever it takes to get information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leaders to make sure that we find the terrorists in whatever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hole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they've dug themselves in to protect themselves.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I'm very happy we got Osama bin Laden. I think it's a great step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quest for peace. But the war is not over. It's going to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for some time, until the terrorists know that there's no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possibility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winning, and the threat to our homeland from terrorism,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to the free world from terrorism, goes on.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end, if I could, to say to the President--I know I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to him because he's not here--but if I were talking to the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I would say: Mr. President, when you make this speech,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allegedly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reach out to the Arab world, make it absolutely clear that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we're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do whatever it takes to defeat the terrorists as long as 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takes.</w:t>
      </w:r>
    </w:p>
    <w:p w:rsidR="00370FDE" w:rsidRPr="00370FDE" w:rsidRDefault="00370FDE" w:rsidP="0037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Madam Speaker, I yield back the balance of my time.</w:t>
      </w:r>
    </w:p>
    <w:p w:rsidR="00526FA4" w:rsidRDefault="00526FA4">
      <w:bookmarkStart w:id="0" w:name="_GoBack"/>
      <w:bookmarkEnd w:id="0"/>
    </w:p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ACF" w:rsidRDefault="00117ACF" w:rsidP="0016020C">
      <w:pPr>
        <w:spacing w:after="0" w:line="240" w:lineRule="auto"/>
      </w:pPr>
      <w:r>
        <w:separator/>
      </w:r>
    </w:p>
  </w:endnote>
  <w:endnote w:type="continuationSeparator" w:id="0">
    <w:p w:rsidR="00117ACF" w:rsidRDefault="00117ACF" w:rsidP="00160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ACF" w:rsidRDefault="00117ACF" w:rsidP="0016020C">
      <w:pPr>
        <w:spacing w:after="0" w:line="240" w:lineRule="auto"/>
      </w:pPr>
      <w:r>
        <w:separator/>
      </w:r>
    </w:p>
  </w:footnote>
  <w:footnote w:type="continuationSeparator" w:id="0">
    <w:p w:rsidR="00117ACF" w:rsidRDefault="00117ACF" w:rsidP="00160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20C" w:rsidRPr="00370FDE" w:rsidRDefault="0016020C" w:rsidP="0016020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0FDE">
      <w:rPr>
        <w:rFonts w:ascii="Courier New" w:eastAsia="Times New Roman" w:hAnsi="Courier New" w:cs="Courier New"/>
        <w:color w:val="000000"/>
        <w:sz w:val="20"/>
        <w:szCs w:val="20"/>
      </w:rPr>
      <w:t>(Friday, May 13, 2011)]</w:t>
    </w:r>
  </w:p>
  <w:p w:rsidR="0016020C" w:rsidRPr="00370FDE" w:rsidRDefault="0016020C" w:rsidP="0016020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0FD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6020C" w:rsidRDefault="0016020C">
    <w:pPr>
      <w:pStyle w:val="Header"/>
    </w:pPr>
    <w:r w:rsidRPr="00370FDE">
      <w:rPr>
        <w:rFonts w:ascii="Courier New" w:eastAsia="Times New Roman" w:hAnsi="Courier New" w:cs="Courier New"/>
        <w:color w:val="000000"/>
        <w:sz w:val="20"/>
        <w:szCs w:val="20"/>
      </w:rPr>
      <w:t>Mr. BURTON of Indiana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DE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17ACF"/>
    <w:rsid w:val="00121997"/>
    <w:rsid w:val="001226BC"/>
    <w:rsid w:val="00140644"/>
    <w:rsid w:val="0015106F"/>
    <w:rsid w:val="00151A9C"/>
    <w:rsid w:val="0016020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0FDE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2465CF-2597-4302-87C7-0A59B43E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F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0F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0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20C"/>
  </w:style>
  <w:style w:type="paragraph" w:styleId="Footer">
    <w:name w:val="footer"/>
    <w:basedOn w:val="Normal"/>
    <w:link w:val="FooterChar"/>
    <w:uiPriority w:val="99"/>
    <w:unhideWhenUsed/>
    <w:rsid w:val="00160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1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2015-02-23T19:05:00Z</dcterms:created>
  <dcterms:modified xsi:type="dcterms:W3CDTF">2015-02-23T19:05:00Z</dcterms:modified>
</cp:coreProperties>
</file>