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crisis between the United States and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Iran constituted by the actions and policies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Government of Iran, including its support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international terrorism, efforts to undermine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 xml:space="preserve">Middle East </w:t>
      </w:r>
      <w:proofErr w:type="gramStart"/>
      <w:r>
        <w:rPr>
          <w:rFonts w:ascii="NewCaledonia" w:hAnsi="NewCaledonia" w:cs="NewCaledonia"/>
          <w:sz w:val="20"/>
          <w:szCs w:val="20"/>
        </w:rPr>
        <w:t>peace,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acquisition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weapons of mass destruction and the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means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deliver them, that led to the declaration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national emergency on March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15, 1995, has not been resolved. These actions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policies are contrary to the interests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United States in the region and pose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continuing unusual and extraordinary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threat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the national security, foreign policy,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economy of the United States. For these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reasons</w:t>
      </w:r>
      <w:proofErr w:type="gramEnd"/>
      <w:r>
        <w:rPr>
          <w:rFonts w:ascii="NewCaledonia" w:hAnsi="NewCaledonia" w:cs="NewCaledonia"/>
          <w:sz w:val="20"/>
          <w:szCs w:val="20"/>
        </w:rPr>
        <w:t>, I have determined that it is necessary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continue the national emergency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declared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 respect to Iran and maintain</w:t>
      </w:r>
    </w:p>
    <w:p w:rsidR="002B24C9" w:rsidRDefault="002B24C9" w:rsidP="002B24C9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force comprehensive sanctions against</w:t>
      </w:r>
    </w:p>
    <w:p w:rsidR="00BD5D6E" w:rsidRDefault="002B24C9" w:rsidP="002B24C9">
      <w:proofErr w:type="gramStart"/>
      <w:r>
        <w:rPr>
          <w:rFonts w:ascii="NewCaledonia" w:hAnsi="NewCaledonia" w:cs="NewCaledonia"/>
          <w:sz w:val="20"/>
          <w:szCs w:val="20"/>
        </w:rPr>
        <w:t>Iran to respond to this threat.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143" w:rsidRDefault="00324143" w:rsidP="002B24C9">
      <w:pPr>
        <w:spacing w:line="240" w:lineRule="auto"/>
      </w:pPr>
      <w:r>
        <w:separator/>
      </w:r>
    </w:p>
  </w:endnote>
  <w:endnote w:type="continuationSeparator" w:id="0">
    <w:p w:rsidR="00324143" w:rsidRDefault="00324143" w:rsidP="002B2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C9" w:rsidRDefault="002B24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C9" w:rsidRDefault="002B24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C9" w:rsidRDefault="002B24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143" w:rsidRDefault="00324143" w:rsidP="002B24C9">
      <w:pPr>
        <w:spacing w:line="240" w:lineRule="auto"/>
      </w:pPr>
      <w:r>
        <w:separator/>
      </w:r>
    </w:p>
  </w:footnote>
  <w:footnote w:type="continuationSeparator" w:id="0">
    <w:p w:rsidR="00324143" w:rsidRDefault="00324143" w:rsidP="002B24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C9" w:rsidRDefault="002B24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C9" w:rsidRPr="002B24C9" w:rsidRDefault="002B24C9">
    <w:pPr>
      <w:pStyle w:val="Header"/>
    </w:pPr>
    <w:r>
      <w:t xml:space="preserve">Bush        </w:t>
    </w:r>
    <w:r>
      <w:rPr>
        <w:rFonts w:ascii="NewCaledonia-Italic" w:hAnsi="NewCaledonia-Italic" w:cs="NewCaledonia-Italic"/>
        <w:i/>
        <w:iCs/>
        <w:sz w:val="22"/>
      </w:rPr>
      <w:t xml:space="preserve">March 12, 2003      </w:t>
    </w:r>
    <w:r>
      <w:rPr>
        <w:rFonts w:ascii="NewCaledonia-Italic" w:hAnsi="NewCaledonia-Italic" w:cs="NewCaledonia-Italic"/>
        <w:iCs/>
        <w:sz w:val="22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4C9" w:rsidRDefault="002B24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24C9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24C9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143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24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4C9"/>
  </w:style>
  <w:style w:type="paragraph" w:styleId="Footer">
    <w:name w:val="footer"/>
    <w:basedOn w:val="Normal"/>
    <w:link w:val="FooterChar"/>
    <w:uiPriority w:val="99"/>
    <w:semiHidden/>
    <w:unhideWhenUsed/>
    <w:rsid w:val="002B24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2013-10-20T22:46:00Z</dcterms:created>
  <dcterms:modified xsi:type="dcterms:W3CDTF">2013-10-20T22:47:00Z</dcterms:modified>
</cp:coreProperties>
</file>