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Good morning. For too long, the people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Darfur have suffered at the hands of a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Government that is complicit in the bombing,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murder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and rape of innocent civilians.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My administration has called these actions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their rightful name: genocide. The world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responsibility to help put an end to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Last month, I announced that the United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States was prepared to take new steps if the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Government of Sudan did not allow the full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deployment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a U.N. peacekeeping force,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Government did not begin living up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its many commitments, that the United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States would act. I made clear that the time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promises was over, and that President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Bashir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 xml:space="preserve"> had to do something to end the suffering.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 held off implementing these steps because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United Nations believed that President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Bashir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 xml:space="preserve"> could meet his obligations to stop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killing and would meet his obligations to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stop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killing. Unfortunately, he hasn’t met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those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obligations. President 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Bashir’s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 xml:space="preserve"> actions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over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past few weeks follow a long pattern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promising cooperation while finding new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methods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for obstruction.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One day after I spoke, the military bombed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meeting of rebel commanders designed to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discuss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possible peace deal with the Government.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In the following weeks, he used his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army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Government-sponsored militias to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attack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rebels and civilians in south Darfur.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He’s taken no steps to disarm these militias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year since the Darfur Peace Agreement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was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signed. Senior officials continue to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oppose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deployment of the U.N. peacekeeping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force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result is that the dire security situation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ground in Darfur has not changed.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And so today, at my instruction, the United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States has taken the steps I announced in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April.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First, the Department of Treasury is tightening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U.S. economic sanctions on Sudan.</w:t>
      </w:r>
      <w:proofErr w:type="gramEnd"/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With this new effort, the United States will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more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aggressively enforce existing sanctions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against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Sudan’s Government.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As part of this effort, the Treasury Department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add 30 companies owned or controlled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Government of Sudan to its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list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Specially Designated Nationals. We’re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also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adding an additional company to the list,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company that has been transporting weapons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Sudanese Government and militia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forces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 Darfur. All these companies are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now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barred from the U.S. financial system.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lastRenderedPageBreak/>
        <w:t>It is a crime for American companies and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individuals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knowingly do business with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them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Second, we’re targeting sanctions against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individuals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responsible for violence. These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sanctions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will isolate these persons by cutting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them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off from the U.S. financial system, barring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them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from doing business with any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American citizen or company, and calling the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world’s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attention to their crimes.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Third, I’m directing the Secretary of State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consult with the United Kingdom and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other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allies on a new United Nations Security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Council resolution.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This resolution will apply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new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sanctions against the Government of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Sudan, against individuals found to be violating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human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rights or obstructing the peace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process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It will impose an expanded embargo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arms sales to the Government of Sudan.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It will prohibit the Sudanese Government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from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conducting any offensive military flights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over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Darfur. It will strengthen our ability to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monitor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report any violations.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At the same time, we will continue to push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U.N. support, including funding for the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African Union peacekeepers, who remain the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only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force in Darfur that is protecting the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people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We will continue to work for the deployment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larger, hybrid force of AU and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U.N. peacekeeping troops.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We will continue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support the diplomacy of U.N. Secretary-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 xml:space="preserve">General Ban 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Ki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>-moon.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We will continue to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insist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on the full implementation of the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Darfur Peace Agreement.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We will continue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promote a broadly supported and inclusive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political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settlement that is the only long-term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solution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the crisis in Darfur.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America’s commitment is clear. Since this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conflict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began, we have provided more than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$1.7 billion in humanitarian and peacekeeping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assistance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for Darfur. We are the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world’s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largest single donor to the people of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Darfur.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We’re working for the day when the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families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this troubled region are allowed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return safely to their homes and rebuild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their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lives in peace.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people of Darfur are crying out for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help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and they deserve it. I urge the United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Nations Security Council, the African Union,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all members of the international community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reject any efforts to obstruct implementation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agreements that would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bring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peace to Darfur and Sudan.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 xml:space="preserve">I call on President 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Bashir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 xml:space="preserve"> to stop his obstruction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allow the peacekeepers in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end the campaign of violence that continues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target innocent men, women, and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children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And I promise this to the people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Darfur: The United States will not avert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our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eyes from a crisis that challenges the conscience</w:t>
      </w:r>
    </w:p>
    <w:p w:rsidR="007046C4" w:rsidRDefault="007046C4" w:rsidP="007046C4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world.</w:t>
      </w:r>
    </w:p>
    <w:p w:rsidR="00BD5D6E" w:rsidRDefault="007046C4" w:rsidP="007046C4">
      <w:r>
        <w:rPr>
          <w:rFonts w:ascii="NewCaledonia" w:hAnsi="NewCaledonia" w:cs="NewCaledonia"/>
          <w:color w:val="000000"/>
          <w:sz w:val="20"/>
          <w:szCs w:val="20"/>
        </w:rPr>
        <w:t>Thank you very much.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DA4" w:rsidRDefault="00D87DA4" w:rsidP="007046C4">
      <w:pPr>
        <w:spacing w:line="240" w:lineRule="auto"/>
      </w:pPr>
      <w:r>
        <w:separator/>
      </w:r>
    </w:p>
  </w:endnote>
  <w:endnote w:type="continuationSeparator" w:id="0">
    <w:p w:rsidR="00D87DA4" w:rsidRDefault="00D87DA4" w:rsidP="00704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C4" w:rsidRDefault="007046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C4" w:rsidRDefault="007046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C4" w:rsidRDefault="007046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DA4" w:rsidRDefault="00D87DA4" w:rsidP="007046C4">
      <w:pPr>
        <w:spacing w:line="240" w:lineRule="auto"/>
      </w:pPr>
      <w:r>
        <w:separator/>
      </w:r>
    </w:p>
  </w:footnote>
  <w:footnote w:type="continuationSeparator" w:id="0">
    <w:p w:rsidR="00D87DA4" w:rsidRDefault="00D87DA4" w:rsidP="007046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C4" w:rsidRDefault="007046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C4" w:rsidRPr="007046C4" w:rsidRDefault="007046C4" w:rsidP="007046C4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color w:val="000000"/>
        <w:sz w:val="22"/>
      </w:rPr>
    </w:pPr>
    <w:r>
      <w:t xml:space="preserve">Bush      </w:t>
    </w:r>
    <w:r>
      <w:rPr>
        <w:rFonts w:ascii="NewCaledonia-Italic" w:hAnsi="NewCaledonia-Italic" w:cs="NewCaledonia-Italic"/>
        <w:i/>
        <w:iCs/>
        <w:color w:val="000000"/>
        <w:sz w:val="22"/>
      </w:rPr>
      <w:t xml:space="preserve">May 29, 2007    </w:t>
    </w:r>
    <w:r>
      <w:rPr>
        <w:rFonts w:ascii="NewCaledonia-Italic" w:hAnsi="NewCaledonia-Italic" w:cs="NewCaledonia-Italic"/>
        <w:iCs/>
        <w:color w:val="000000"/>
        <w:sz w:val="22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C4" w:rsidRDefault="007046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46C4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6C4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87DA4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46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6C4"/>
  </w:style>
  <w:style w:type="paragraph" w:styleId="Footer">
    <w:name w:val="footer"/>
    <w:basedOn w:val="Normal"/>
    <w:link w:val="FooterChar"/>
    <w:uiPriority w:val="99"/>
    <w:semiHidden/>
    <w:unhideWhenUsed/>
    <w:rsid w:val="007046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4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720</Words>
  <Characters>4104</Characters>
  <Application>Microsoft Office Word</Application>
  <DocSecurity>0</DocSecurity>
  <Lines>34</Lines>
  <Paragraphs>9</Paragraphs>
  <ScaleCrop>false</ScaleCrop>
  <Company>Microsoft</Company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2013-10-21T00:18:00Z</dcterms:created>
  <dcterms:modified xsi:type="dcterms:W3CDTF">2013-10-21T00:20:00Z</dcterms:modified>
</cp:coreProperties>
</file>