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-Italic" w:hAnsi="NewCaledonia-Italic" w:cs="NewCaledonia-Italic"/>
          <w:i/>
          <w:iCs/>
          <w:sz w:val="22"/>
        </w:rPr>
      </w:pP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Good morning. With the resolution just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passed</w:t>
      </w:r>
      <w:proofErr w:type="gramEnd"/>
      <w:r>
        <w:rPr>
          <w:rFonts w:ascii="NewCaledonia" w:hAnsi="NewCaledonia" w:cs="NewCaledonia"/>
          <w:sz w:val="20"/>
          <w:szCs w:val="20"/>
        </w:rPr>
        <w:t>, the United Nations Security Council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met important responsibilities, upheld its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principles</w:t>
      </w:r>
      <w:proofErr w:type="gramEnd"/>
      <w:r>
        <w:rPr>
          <w:rFonts w:ascii="NewCaledonia" w:hAnsi="NewCaledonia" w:cs="NewCaledonia"/>
          <w:sz w:val="20"/>
          <w:szCs w:val="20"/>
        </w:rPr>
        <w:t>, and given clear and fair notice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Saddam Hussein must fully disclose and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destroy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his weapons of mass destruction. He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must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submit to any and all methods to verify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compliance. His cooperation must be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prompt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unconditional, or he will face the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severest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consequences.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world has now come together to say</w:t>
      </w:r>
    </w:p>
    <w:p w:rsidR="00760A18" w:rsidRP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outlaw regime in Iraq will not be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permitted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build or possess chemical, biological,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nuclear weapons. That is the judgment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United States Congress. That is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judgment of the United Nations Security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Council.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Now the world must insist that that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judgment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be enforced.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Iraq’s obligation to disarm is not new or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even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recent. To end the Persian Gulf </w:t>
      </w:r>
      <w:proofErr w:type="gramStart"/>
      <w:r>
        <w:rPr>
          <w:rFonts w:ascii="NewCaledonia" w:hAnsi="NewCaledonia" w:cs="NewCaledonia"/>
          <w:sz w:val="20"/>
          <w:szCs w:val="20"/>
        </w:rPr>
        <w:t>war</w:t>
      </w:r>
      <w:proofErr w:type="gramEnd"/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ensure its own survival, Iraq’s regime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agreed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disarm in April of 1991. For over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decade the Iraqi regime has treated its own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pledge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with contempt. As today’s resolution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states</w:t>
      </w:r>
      <w:proofErr w:type="gramEnd"/>
      <w:r>
        <w:rPr>
          <w:rFonts w:ascii="NewCaledonia" w:hAnsi="NewCaledonia" w:cs="NewCaledonia"/>
          <w:sz w:val="20"/>
          <w:szCs w:val="20"/>
        </w:rPr>
        <w:t>, Iraq is already in material breach of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past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U.N. demands. Iraq has aggressively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pursued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weapons of mass destruction, even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while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inspectors were inside the country.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Iraq has undermined the effectiveness of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weapons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inspectors with ploys, delays, and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threats</w:t>
      </w:r>
      <w:proofErr w:type="gramEnd"/>
      <w:r>
        <w:rPr>
          <w:rFonts w:ascii="NewCaledonia" w:hAnsi="NewCaledonia" w:cs="NewCaledonia"/>
          <w:sz w:val="20"/>
          <w:szCs w:val="20"/>
        </w:rPr>
        <w:t>, making their work impossible and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leading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4 years of no inspections at all.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world has learned from this experience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essential lesson: Inspections will not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result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 a disarmed Iraq unless the Iraqi regime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fully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cooperates. Inspectors do not have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power to disarm an unwilling regime.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They can only confirm that a government has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decided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disarm itself. History has shown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when Iraq’s leaders stall inspections and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impede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progress, it means they have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something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hide.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resolution approved today presents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Iraqi regime with a test, a final test. Iraq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must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now, without delay or negotiations, fully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disarm</w:t>
      </w:r>
      <w:proofErr w:type="gramEnd"/>
      <w:r>
        <w:rPr>
          <w:rFonts w:ascii="NewCaledonia" w:hAnsi="NewCaledonia" w:cs="NewCaledonia"/>
          <w:sz w:val="20"/>
          <w:szCs w:val="20"/>
        </w:rPr>
        <w:t>, welcome full inspections, and fundamentally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change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approach it has taken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more than a decade.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regime must allow immediate and unrestricted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access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every site, every document,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every person identified by inspectors.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Iraq can be certain that the old game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cheat-and-retreat, tolerated at other times,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will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no longer be tolerated. Any act of delay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defiance will be an additional breach of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lastRenderedPageBreak/>
        <w:t>Iraq’s international obligations and a clear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signal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that the Iraqi regime has once again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abandoned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path of voluntary compliance.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With the passage of this resolution, the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world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must not lapse into unproductive debates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over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whether specific instances of Iraqi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noncompliance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are serious. Any Iraqi noncompliance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serious because such bad faith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will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show that Iraq has no intention of disarming.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If we’re to avert war, all nations must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continue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pressure Saddam Hussein to accept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resolution and to comply with its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obligations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his obligations.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America will be making only one determination: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Is Iraq meeting the terms of the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Security Council resolution or not?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United States has agreed to discuss any material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breach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with the Security Council, but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without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jeopardizing our freedom of action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defend our country. If Iraq fails to fully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comply</w:t>
      </w:r>
      <w:proofErr w:type="gramEnd"/>
      <w:r>
        <w:rPr>
          <w:rFonts w:ascii="NewCaledonia" w:hAnsi="NewCaledonia" w:cs="NewCaledonia"/>
          <w:sz w:val="20"/>
          <w:szCs w:val="20"/>
        </w:rPr>
        <w:t>, the United States and other nations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will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disarm Saddam Hussein.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I’ve already met with the head of the U.N.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inspections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program and the head of the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International Atomic Energy Agency, which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responsibility for nuclear matters. I’ve assured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them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that the United States will fully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support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their efforts, including a request for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information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that can help identify illegal activities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materials in Iraq. I encourage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every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member of the United Nations to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strongly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support the inspection teams. And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now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inspectors have an important responsibility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make full use of the tools we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have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given them in this resolution.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All patriotic Iraqis should embrace this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resolution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as an opportunity for Iraq to avoid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war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end its isolation. Saddam Hussein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cannot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hide his weapons of mass destruction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from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international inspectors without the cooperation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hundreds and thousands of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Iraqis, those who work in the weapons program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those who are responsible for concealing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weapons. We call on those Iraqis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convey whatever information they have to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inspectors</w:t>
      </w:r>
      <w:proofErr w:type="gramEnd"/>
      <w:r>
        <w:rPr>
          <w:rFonts w:ascii="NewCaledonia" w:hAnsi="NewCaledonia" w:cs="NewCaledonia"/>
          <w:sz w:val="20"/>
          <w:szCs w:val="20"/>
        </w:rPr>
        <w:t>, the United States, or other countries,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whatever manner they can. By helping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process of disarmament, they help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their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country.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Americans recognize what is at stake. In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fighting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war on terror, we are determined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oppose every source of catastrophic harm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threatens our country, our friends, and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our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allies. We are actively pursuing dangerous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terror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networks across the world. And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oppose a uniquely dangerous regime, a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lastRenderedPageBreak/>
        <w:t>regime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that has harbored terrorists and can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supply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terrorists with weapons of mass destruction,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regime that has built such terrible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weapons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has used them to kill thousands,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brutal regime with a history of both reckless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ambition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reckless miscalculation.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United States of America will not live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mercy of any group or regime that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motive and seeks the power to murder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Americans on a massive scale.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threat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America also threatens peace and security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Middle East and far beyond. If Iraq’s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dictator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is permitted to acquire nuclear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weapons</w:t>
      </w:r>
      <w:proofErr w:type="gramEnd"/>
      <w:r>
        <w:rPr>
          <w:rFonts w:ascii="NewCaledonia" w:hAnsi="NewCaledonia" w:cs="NewCaledonia"/>
          <w:sz w:val="20"/>
          <w:szCs w:val="20"/>
        </w:rPr>
        <w:t>, he could resume his pattern of intimidation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conquest and dictate the future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vital region.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In confronting this threat, America seeks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support of the world. If action becomes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necessary</w:t>
      </w:r>
      <w:proofErr w:type="gramEnd"/>
      <w:r>
        <w:rPr>
          <w:rFonts w:ascii="NewCaledonia" w:hAnsi="NewCaledonia" w:cs="NewCaledonia"/>
          <w:sz w:val="20"/>
          <w:szCs w:val="20"/>
        </w:rPr>
        <w:t>, we will act in the interests of the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world</w:t>
      </w:r>
      <w:proofErr w:type="gramEnd"/>
      <w:r>
        <w:rPr>
          <w:rFonts w:ascii="NewCaledonia" w:hAnsi="NewCaledonia" w:cs="NewCaledonia"/>
          <w:sz w:val="20"/>
          <w:szCs w:val="20"/>
        </w:rPr>
        <w:t>. And America expects Iraqi compliance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all U.N. resolutions.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time has come for the Iraqi people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escape oppression, find freedom, and live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hope.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 want to thank the Secretary of State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Colin Powell for his leadership, his good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work</w:t>
      </w:r>
      <w:proofErr w:type="gramEnd"/>
      <w:r>
        <w:rPr>
          <w:rFonts w:ascii="NewCaledonia" w:hAnsi="NewCaledonia" w:cs="NewCaledonia"/>
          <w:sz w:val="20"/>
          <w:szCs w:val="20"/>
        </w:rPr>
        <w:t>, and his determination over the past 2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months</w:t>
      </w:r>
      <w:proofErr w:type="gramEnd"/>
      <w:r>
        <w:rPr>
          <w:rFonts w:ascii="NewCaledonia" w:hAnsi="NewCaledonia" w:cs="NewCaledonia"/>
          <w:sz w:val="20"/>
          <w:szCs w:val="20"/>
        </w:rPr>
        <w:t>. He’s worked tirelessly and successfully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resolution that recognizes important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concerns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our Security Council partners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makes Iraq’s responsibilities clear.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 also thank our Ambassador to the United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Nations, John Negroponte, and his team at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our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U.N. mission in New York for their hard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work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outstanding service to our country.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Secretary of State Powell’s team has done a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fine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job.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American people are grateful to the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Security Council for passing this historic resolution.</w:t>
      </w:r>
      <w:proofErr w:type="gramEnd"/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Members of the Council acted with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courage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took a principled stand. The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United Nations has shown the kind of international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leadership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promised by its charter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required by our times. Now comes the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hard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part. The Security Council must maintain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its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unity and sense of purpose so that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Iraq regime cannot revert to the strategies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obstruction and deception it used so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successfully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 the past.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outcome of the current crisis is already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determined</w:t>
      </w:r>
      <w:proofErr w:type="gramEnd"/>
      <w:r>
        <w:rPr>
          <w:rFonts w:ascii="NewCaledonia" w:hAnsi="NewCaledonia" w:cs="NewCaledonia"/>
          <w:sz w:val="20"/>
          <w:szCs w:val="20"/>
        </w:rPr>
        <w:t>: The full disarmament of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weapons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mass destruction by Iraq will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occur</w:t>
      </w:r>
      <w:proofErr w:type="gramEnd"/>
      <w:r>
        <w:rPr>
          <w:rFonts w:ascii="NewCaledonia" w:hAnsi="NewCaledonia" w:cs="NewCaledonia"/>
          <w:sz w:val="20"/>
          <w:szCs w:val="20"/>
        </w:rPr>
        <w:t>. The only question for the Iraqi regime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decide how. The United States prefers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Iraq meet its obligations voluntarily, yet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are prepared for the alternative. In either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lastRenderedPageBreak/>
        <w:t>case</w:t>
      </w:r>
      <w:proofErr w:type="gramEnd"/>
      <w:r>
        <w:rPr>
          <w:rFonts w:ascii="NewCaledonia" w:hAnsi="NewCaledonia" w:cs="NewCaledonia"/>
          <w:sz w:val="20"/>
          <w:szCs w:val="20"/>
        </w:rPr>
        <w:t>, the just demands of the world will be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met</w:t>
      </w:r>
      <w:proofErr w:type="gramEnd"/>
      <w:r>
        <w:rPr>
          <w:rFonts w:ascii="NewCaledonia" w:hAnsi="NewCaledonia" w:cs="NewCaledonia"/>
          <w:sz w:val="20"/>
          <w:szCs w:val="20"/>
        </w:rPr>
        <w:t>.</w:t>
      </w:r>
    </w:p>
    <w:p w:rsidR="00760A18" w:rsidRDefault="00760A18" w:rsidP="00760A18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Thank you all.</w:t>
      </w:r>
    </w:p>
    <w:p w:rsidR="00BD5D6E" w:rsidRDefault="00BD5D6E" w:rsidP="00760A18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06A" w:rsidRDefault="00CC506A" w:rsidP="00760A18">
      <w:pPr>
        <w:spacing w:line="240" w:lineRule="auto"/>
      </w:pPr>
      <w:r>
        <w:separator/>
      </w:r>
    </w:p>
  </w:endnote>
  <w:endnote w:type="continuationSeparator" w:id="0">
    <w:p w:rsidR="00CC506A" w:rsidRDefault="00CC506A" w:rsidP="00760A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18" w:rsidRDefault="00760A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18" w:rsidRDefault="00760A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18" w:rsidRDefault="00760A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06A" w:rsidRDefault="00CC506A" w:rsidP="00760A18">
      <w:pPr>
        <w:spacing w:line="240" w:lineRule="auto"/>
      </w:pPr>
      <w:r>
        <w:separator/>
      </w:r>
    </w:p>
  </w:footnote>
  <w:footnote w:type="continuationSeparator" w:id="0">
    <w:p w:rsidR="00CC506A" w:rsidRDefault="00CC506A" w:rsidP="00760A1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18" w:rsidRDefault="00760A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18" w:rsidRPr="00760A18" w:rsidRDefault="00760A18">
    <w:pPr>
      <w:pStyle w:val="Header"/>
    </w:pPr>
    <w:r>
      <w:t xml:space="preserve">Bush       </w:t>
    </w:r>
    <w:r>
      <w:rPr>
        <w:rFonts w:ascii="NewCaledonia-Italic" w:hAnsi="NewCaledonia-Italic" w:cs="NewCaledonia-Italic"/>
        <w:i/>
        <w:iCs/>
        <w:sz w:val="22"/>
      </w:rPr>
      <w:t xml:space="preserve">November 8, 2002    </w:t>
    </w:r>
    <w:r>
      <w:rPr>
        <w:rFonts w:ascii="NewCaledonia-Italic" w:hAnsi="NewCaledonia-Italic" w:cs="NewCaledonia-Italic"/>
        <w:iCs/>
        <w:sz w:val="22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18" w:rsidRDefault="00760A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0A18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0A18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506A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0A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A18"/>
  </w:style>
  <w:style w:type="paragraph" w:styleId="Footer">
    <w:name w:val="footer"/>
    <w:basedOn w:val="Normal"/>
    <w:link w:val="FooterChar"/>
    <w:uiPriority w:val="99"/>
    <w:semiHidden/>
    <w:unhideWhenUsed/>
    <w:rsid w:val="00760A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A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1048</Words>
  <Characters>5974</Characters>
  <Application>Microsoft Office Word</Application>
  <DocSecurity>0</DocSecurity>
  <Lines>49</Lines>
  <Paragraphs>14</Paragraphs>
  <ScaleCrop>false</ScaleCrop>
  <Company>Microsoft</Company>
  <LinksUpToDate>false</LinksUpToDate>
  <CharactersWithSpaces>7008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2013-10-21T01:10:00Z</dcterms:created>
  <dcterms:modified xsi:type="dcterms:W3CDTF">2013-10-21T01:12:00Z</dcterms:modified>
</cp:coreProperties>
</file>