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begin by complimenting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majority leader on his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remarks</w:t>
      </w:r>
      <w:proofErr w:type="gramEnd"/>
      <w:r>
        <w:rPr>
          <w:rFonts w:cs="Times New Roman"/>
          <w:sz w:val="16"/>
          <w:szCs w:val="16"/>
        </w:rPr>
        <w:t xml:space="preserve"> and on the manner in which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has conducted himself and his leadership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regard to this issue. He has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noted</w:t>
      </w:r>
      <w:proofErr w:type="gramEnd"/>
      <w:r>
        <w:rPr>
          <w:rFonts w:cs="Times New Roman"/>
          <w:sz w:val="16"/>
          <w:szCs w:val="16"/>
        </w:rPr>
        <w:t xml:space="preserve"> the strong desire on the part of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four leaders in Congress to demonstrate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absolute clarity the need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bipartisanship when it comes to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sending</w:t>
      </w:r>
      <w:proofErr w:type="gramEnd"/>
      <w:r>
        <w:rPr>
          <w:rFonts w:cs="Times New Roman"/>
          <w:sz w:val="16"/>
          <w:szCs w:val="16"/>
        </w:rPr>
        <w:t xml:space="preserve"> as clear a message as we can.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His remarks and his actions have demonstrated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>, and I support fully his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decision</w:t>
      </w:r>
      <w:proofErr w:type="gramEnd"/>
      <w:r>
        <w:rPr>
          <w:rFonts w:cs="Times New Roman"/>
          <w:sz w:val="16"/>
          <w:szCs w:val="16"/>
        </w:rPr>
        <w:t xml:space="preserve"> not to bring the resolution to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floor today.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Obviously, there are times when matters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this import need to be fully discussed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must by their nature involve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every</w:t>
      </w:r>
      <w:proofErr w:type="gramEnd"/>
      <w:r>
        <w:rPr>
          <w:rFonts w:cs="Times New Roman"/>
          <w:sz w:val="16"/>
          <w:szCs w:val="16"/>
        </w:rPr>
        <w:t xml:space="preserve"> Senator. Two of the most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important</w:t>
      </w:r>
      <w:proofErr w:type="gramEnd"/>
      <w:r>
        <w:rPr>
          <w:rFonts w:cs="Times New Roman"/>
          <w:sz w:val="16"/>
          <w:szCs w:val="16"/>
        </w:rPr>
        <w:t xml:space="preserve"> Senators to provide contributions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this debate are traveling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one of the most important missions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related</w:t>
      </w:r>
      <w:proofErr w:type="gramEnd"/>
      <w:r>
        <w:rPr>
          <w:rFonts w:cs="Times New Roman"/>
          <w:sz w:val="16"/>
          <w:szCs w:val="16"/>
        </w:rPr>
        <w:t xml:space="preserve"> to this whole exercise and cannot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with us today.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addition to that, we continue to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consult</w:t>
      </w:r>
      <w:proofErr w:type="gramEnd"/>
      <w:r>
        <w:rPr>
          <w:rFonts w:cs="Times New Roman"/>
          <w:sz w:val="16"/>
          <w:szCs w:val="16"/>
        </w:rPr>
        <w:t xml:space="preserve"> with colleagues on both sides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aisle in an effort to come up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clearest and most accurate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statement</w:t>
      </w:r>
      <w:proofErr w:type="gramEnd"/>
      <w:r>
        <w:rPr>
          <w:rFonts w:cs="Times New Roman"/>
          <w:sz w:val="16"/>
          <w:szCs w:val="16"/>
        </w:rPr>
        <w:t xml:space="preserve"> with regard to the position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expressed by the Senate. So for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of those reasons and many others,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L</w:t>
      </w:r>
      <w:r>
        <w:rPr>
          <w:rFonts w:cs="Times New Roman"/>
          <w:sz w:val="13"/>
          <w:szCs w:val="13"/>
        </w:rPr>
        <w:t xml:space="preserve">OTT </w:t>
      </w:r>
      <w:r>
        <w:rPr>
          <w:rFonts w:cs="Times New Roman"/>
          <w:sz w:val="16"/>
          <w:szCs w:val="16"/>
        </w:rPr>
        <w:t>and I will continue to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</w:t>
      </w:r>
      <w:proofErr w:type="gramEnd"/>
      <w:r>
        <w:rPr>
          <w:rFonts w:cs="Times New Roman"/>
          <w:sz w:val="16"/>
          <w:szCs w:val="16"/>
        </w:rPr>
        <w:t xml:space="preserve"> with our colleagues and schedule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time that will provide for the opportunity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all Senators to be heard and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debate to take place on this very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important</w:t>
      </w:r>
      <w:proofErr w:type="gramEnd"/>
      <w:r>
        <w:rPr>
          <w:rFonts w:cs="Times New Roman"/>
          <w:sz w:val="16"/>
          <w:szCs w:val="16"/>
        </w:rPr>
        <w:t xml:space="preserve"> matter.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But, so that there will be no misunderstanding,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come to the floor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 xml:space="preserve"> jointly—and we will be joined by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several</w:t>
      </w:r>
      <w:proofErr w:type="gramEnd"/>
      <w:r>
        <w:rPr>
          <w:rFonts w:cs="Times New Roman"/>
          <w:sz w:val="16"/>
          <w:szCs w:val="16"/>
        </w:rPr>
        <w:t xml:space="preserve"> others—to speak with one voice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condemn in the strongest possible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terms</w:t>
      </w:r>
      <w:proofErr w:type="gramEnd"/>
      <w:r>
        <w:rPr>
          <w:rFonts w:cs="Times New Roman"/>
          <w:sz w:val="16"/>
          <w:szCs w:val="16"/>
        </w:rPr>
        <w:t xml:space="preserve"> Iraq’s refusal to comply with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law. To condemn Iraq’s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refusal</w:t>
      </w:r>
      <w:proofErr w:type="gramEnd"/>
      <w:r>
        <w:rPr>
          <w:rFonts w:cs="Times New Roman"/>
          <w:sz w:val="16"/>
          <w:szCs w:val="16"/>
        </w:rPr>
        <w:t xml:space="preserve"> to fulfill its commitments to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international community. To send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clear message to Saddam Hussein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American resolve to force Iraqi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compliance</w:t>
      </w:r>
      <w:proofErr w:type="gramEnd"/>
      <w:r>
        <w:rPr>
          <w:rFonts w:cs="Times New Roman"/>
          <w:sz w:val="16"/>
          <w:szCs w:val="16"/>
        </w:rPr>
        <w:t xml:space="preserve"> with international law and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own commitments is unwavering;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make clear that U.S. national interests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threatened if Saddam Hussein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allowed to thwart the international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community’s</w:t>
      </w:r>
      <w:proofErr w:type="gramEnd"/>
      <w:r>
        <w:rPr>
          <w:rFonts w:cs="Times New Roman"/>
          <w:sz w:val="16"/>
          <w:szCs w:val="16"/>
        </w:rPr>
        <w:t xml:space="preserve"> efforts to shut down his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development</w:t>
      </w:r>
      <w:proofErr w:type="gramEnd"/>
      <w:r>
        <w:rPr>
          <w:rFonts w:cs="Times New Roman"/>
          <w:sz w:val="16"/>
          <w:szCs w:val="16"/>
        </w:rPr>
        <w:t xml:space="preserve"> of weapons of mass destruction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programs</w:t>
      </w:r>
      <w:proofErr w:type="gramEnd"/>
      <w:r>
        <w:rPr>
          <w:rFonts w:cs="Times New Roman"/>
          <w:sz w:val="16"/>
          <w:szCs w:val="16"/>
        </w:rPr>
        <w:t>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Although Senator L</w:t>
      </w:r>
      <w:r>
        <w:rPr>
          <w:rFonts w:cs="Times New Roman"/>
          <w:sz w:val="13"/>
          <w:szCs w:val="13"/>
        </w:rPr>
        <w:t xml:space="preserve">OTT </w:t>
      </w:r>
      <w:r>
        <w:rPr>
          <w:rFonts w:cs="Times New Roman"/>
          <w:sz w:val="16"/>
          <w:szCs w:val="16"/>
        </w:rPr>
        <w:t>and I come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different political parties and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may</w:t>
      </w:r>
      <w:proofErr w:type="gramEnd"/>
      <w:r>
        <w:rPr>
          <w:rFonts w:cs="Times New Roman"/>
          <w:sz w:val="16"/>
          <w:szCs w:val="16"/>
        </w:rPr>
        <w:t xml:space="preserve"> differ on issues from time to time,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ought to be no mistake about our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position</w:t>
      </w:r>
      <w:proofErr w:type="gramEnd"/>
      <w:r>
        <w:rPr>
          <w:rFonts w:cs="Times New Roman"/>
          <w:sz w:val="16"/>
          <w:szCs w:val="16"/>
        </w:rPr>
        <w:t xml:space="preserve"> today. We stand united in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sending</w:t>
      </w:r>
      <w:proofErr w:type="gramEnd"/>
      <w:r>
        <w:rPr>
          <w:rFonts w:cs="Times New Roman"/>
          <w:sz w:val="16"/>
          <w:szCs w:val="16"/>
        </w:rPr>
        <w:t xml:space="preserve"> the message to Iraq that it has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</w:t>
      </w:r>
      <w:proofErr w:type="gramEnd"/>
      <w:r>
        <w:rPr>
          <w:rFonts w:cs="Times New Roman"/>
          <w:sz w:val="16"/>
          <w:szCs w:val="16"/>
        </w:rPr>
        <w:t xml:space="preserve"> option other than to comply with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terms of the U.N. Security Council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resolutions</w:t>
      </w:r>
      <w:proofErr w:type="gramEnd"/>
      <w:r>
        <w:rPr>
          <w:rFonts w:cs="Times New Roman"/>
          <w:sz w:val="16"/>
          <w:szCs w:val="16"/>
        </w:rPr>
        <w:t>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chosen to speak together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 xml:space="preserve"> to send this important message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the President and members of his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Administration work diligently to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demonstrate</w:t>
      </w:r>
      <w:proofErr w:type="gramEnd"/>
      <w:r>
        <w:rPr>
          <w:rFonts w:cs="Times New Roman"/>
          <w:sz w:val="16"/>
          <w:szCs w:val="16"/>
        </w:rPr>
        <w:t xml:space="preserve"> to Iraq and the world the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strength</w:t>
      </w:r>
      <w:proofErr w:type="gramEnd"/>
      <w:r>
        <w:rPr>
          <w:rFonts w:cs="Times New Roman"/>
          <w:sz w:val="16"/>
          <w:szCs w:val="16"/>
        </w:rPr>
        <w:t xml:space="preserve"> of our commitment to international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security</w:t>
      </w:r>
      <w:proofErr w:type="gramEnd"/>
      <w:r>
        <w:rPr>
          <w:rFonts w:cs="Times New Roman"/>
          <w:sz w:val="16"/>
          <w:szCs w:val="16"/>
        </w:rPr>
        <w:t>. It is a demonstration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our resolve—which is shared by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American people—that Iraq shall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be permitted to develop and deploy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arsenal of frightening chemical and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biological</w:t>
      </w:r>
      <w:proofErr w:type="gramEnd"/>
      <w:r>
        <w:rPr>
          <w:rFonts w:cs="Times New Roman"/>
          <w:sz w:val="16"/>
          <w:szCs w:val="16"/>
        </w:rPr>
        <w:t xml:space="preserve"> weapons under any circumstances.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U.N. Security Council Resolution 687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requires</w:t>
      </w:r>
      <w:proofErr w:type="gramEnd"/>
      <w:r>
        <w:rPr>
          <w:rFonts w:cs="Times New Roman"/>
          <w:sz w:val="16"/>
          <w:szCs w:val="16"/>
        </w:rPr>
        <w:t xml:space="preserve"> Iraq to disclose and destroy its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 capabilities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to commit unconditionally to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never</w:t>
      </w:r>
      <w:proofErr w:type="gramEnd"/>
      <w:r>
        <w:rPr>
          <w:rFonts w:cs="Times New Roman"/>
          <w:sz w:val="16"/>
          <w:szCs w:val="16"/>
        </w:rPr>
        <w:t xml:space="preserve"> reviving those programs. Resolution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687 established the United Nations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Special Commission (UNSCOM) to verify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Iraqi compliance with these provisions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required that international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economic</w:t>
      </w:r>
      <w:proofErr w:type="gramEnd"/>
      <w:r>
        <w:rPr>
          <w:rFonts w:cs="Times New Roman"/>
          <w:sz w:val="16"/>
          <w:szCs w:val="16"/>
        </w:rPr>
        <w:t xml:space="preserve"> sanctions against Iraq remain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place until those conditions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met.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Iraqi government has repeatedly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deliberately impeded UNSCOM’s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attempts</w:t>
      </w:r>
      <w:proofErr w:type="gramEnd"/>
      <w:r>
        <w:rPr>
          <w:rFonts w:cs="Times New Roman"/>
          <w:sz w:val="16"/>
          <w:szCs w:val="16"/>
        </w:rPr>
        <w:t xml:space="preserve"> to ensure that Iraq’s weapons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 programs are destroyed.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Iraqis have consistently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thwarted</w:t>
      </w:r>
      <w:proofErr w:type="gramEnd"/>
      <w:r>
        <w:rPr>
          <w:rFonts w:cs="Times New Roman"/>
          <w:sz w:val="16"/>
          <w:szCs w:val="16"/>
        </w:rPr>
        <w:t xml:space="preserve"> UNSCOM’s efforts to conduct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inspections unhindered—despite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clear</w:t>
      </w:r>
      <w:proofErr w:type="gramEnd"/>
      <w:r>
        <w:rPr>
          <w:rFonts w:cs="Times New Roman"/>
          <w:sz w:val="16"/>
          <w:szCs w:val="16"/>
        </w:rPr>
        <w:t xml:space="preserve"> concerns about Iraq’s remaining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 xml:space="preserve"> and biological weapons capabilities.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UNSCOM personnel have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served</w:t>
      </w:r>
      <w:proofErr w:type="gramEnd"/>
      <w:r>
        <w:rPr>
          <w:rFonts w:cs="Times New Roman"/>
          <w:sz w:val="16"/>
          <w:szCs w:val="16"/>
        </w:rPr>
        <w:t xml:space="preserve"> admirably under extremely difficult,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often dangerous, conditions.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face of concerted Iraqi intimidation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deception, UNSCOM has discovered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numerous</w:t>
      </w:r>
      <w:proofErr w:type="gramEnd"/>
      <w:r>
        <w:rPr>
          <w:rFonts w:cs="Times New Roman"/>
          <w:sz w:val="16"/>
          <w:szCs w:val="16"/>
        </w:rPr>
        <w:t xml:space="preserve"> violations of U.N.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Security Council resolutions requiring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end to Iraq’s weapons of mass destruction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programs</w:t>
      </w:r>
      <w:proofErr w:type="gramEnd"/>
      <w:r>
        <w:rPr>
          <w:rFonts w:cs="Times New Roman"/>
          <w:sz w:val="16"/>
          <w:szCs w:val="16"/>
        </w:rPr>
        <w:t>. In fact, more Iraqi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 xml:space="preserve"> and biological weapons have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destroyed as a result of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UNSCOM’s inspections than during all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Operation Desert Storm.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Iraq’s actions pose a serious and continued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</w:t>
      </w:r>
      <w:proofErr w:type="gramEnd"/>
      <w:r>
        <w:rPr>
          <w:rFonts w:cs="Times New Roman"/>
          <w:sz w:val="16"/>
          <w:szCs w:val="16"/>
        </w:rPr>
        <w:t xml:space="preserve"> to international peace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security. It is a threat we must address.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is a proven aggressor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has time and again turned his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wrath</w:t>
      </w:r>
      <w:proofErr w:type="gramEnd"/>
      <w:r>
        <w:rPr>
          <w:rFonts w:cs="Times New Roman"/>
          <w:sz w:val="16"/>
          <w:szCs w:val="16"/>
        </w:rPr>
        <w:t xml:space="preserve"> on his neighbors and on his own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>. Iraq is not the only nation in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world to possess weapons of mass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destruction</w:t>
      </w:r>
      <w:proofErr w:type="gramEnd"/>
      <w:r>
        <w:rPr>
          <w:rFonts w:cs="Times New Roman"/>
          <w:sz w:val="16"/>
          <w:szCs w:val="16"/>
        </w:rPr>
        <w:t>, but it is the only nation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a leader who has used them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his own people.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essential that a dictator like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not be allowed to evade international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strictures</w:t>
      </w:r>
      <w:proofErr w:type="gramEnd"/>
      <w:r>
        <w:rPr>
          <w:rFonts w:cs="Times New Roman"/>
          <w:sz w:val="16"/>
          <w:szCs w:val="16"/>
        </w:rPr>
        <w:t xml:space="preserve"> and wield frightening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destruction. As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</w:t>
      </w:r>
      <w:proofErr w:type="gramEnd"/>
      <w:r>
        <w:rPr>
          <w:rFonts w:cs="Times New Roman"/>
          <w:sz w:val="16"/>
          <w:szCs w:val="16"/>
        </w:rPr>
        <w:t xml:space="preserve"> as UNSCOM is prevented from carrying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 xml:space="preserve"> its mission, the effort to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monitor</w:t>
      </w:r>
      <w:proofErr w:type="gramEnd"/>
      <w:r>
        <w:rPr>
          <w:rFonts w:cs="Times New Roman"/>
          <w:sz w:val="16"/>
          <w:szCs w:val="16"/>
        </w:rPr>
        <w:t xml:space="preserve"> Iraqi compliance with Resolution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687 becomes a dangerous shell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game</w:t>
      </w:r>
      <w:proofErr w:type="gramEnd"/>
      <w:r>
        <w:rPr>
          <w:rFonts w:cs="Times New Roman"/>
          <w:sz w:val="16"/>
          <w:szCs w:val="16"/>
        </w:rPr>
        <w:t>. Neither the United States nor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global community can afford to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allow</w:t>
      </w:r>
      <w:proofErr w:type="gramEnd"/>
      <w:r>
        <w:rPr>
          <w:rFonts w:cs="Times New Roman"/>
          <w:sz w:val="16"/>
          <w:szCs w:val="16"/>
        </w:rPr>
        <w:t xml:space="preserve"> Saddam Hussein to continue on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path.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Secretaries Albright and Cohen, in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trips to the Persian Gulf and elsewhere,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sending the important message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>, while the United States certainly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prefers</w:t>
      </w:r>
      <w:proofErr w:type="gramEnd"/>
      <w:r>
        <w:rPr>
          <w:rFonts w:cs="Times New Roman"/>
          <w:sz w:val="16"/>
          <w:szCs w:val="16"/>
        </w:rPr>
        <w:t xml:space="preserve"> a diplomatic course, we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willing to use force to block Iraq’s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ability</w:t>
      </w:r>
      <w:proofErr w:type="gramEnd"/>
      <w:r>
        <w:rPr>
          <w:rFonts w:cs="Times New Roman"/>
          <w:sz w:val="16"/>
          <w:szCs w:val="16"/>
        </w:rPr>
        <w:t xml:space="preserve"> to develop and use an arsenal of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chemical</w:t>
      </w:r>
      <w:proofErr w:type="gramEnd"/>
      <w:r>
        <w:rPr>
          <w:rFonts w:cs="Times New Roman"/>
          <w:sz w:val="16"/>
          <w:szCs w:val="16"/>
        </w:rPr>
        <w:t xml:space="preserve"> and biological weapons if diplomatic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efforts</w:t>
      </w:r>
      <w:proofErr w:type="gramEnd"/>
      <w:r>
        <w:rPr>
          <w:rFonts w:cs="Times New Roman"/>
          <w:sz w:val="16"/>
          <w:szCs w:val="16"/>
        </w:rPr>
        <w:t xml:space="preserve"> do not achieve this result.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While there are clear differences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among</w:t>
      </w:r>
      <w:proofErr w:type="gramEnd"/>
      <w:r>
        <w:rPr>
          <w:rFonts w:cs="Times New Roman"/>
          <w:sz w:val="16"/>
          <w:szCs w:val="16"/>
        </w:rPr>
        <w:t xml:space="preserve"> the leaders they have talked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>, they have found unanimity on at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least</w:t>
      </w:r>
      <w:proofErr w:type="gramEnd"/>
      <w:r>
        <w:rPr>
          <w:rFonts w:cs="Times New Roman"/>
          <w:sz w:val="16"/>
          <w:szCs w:val="16"/>
        </w:rPr>
        <w:t xml:space="preserve"> 2 issues.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First, U.N. weapons inspectors must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unfettered access to suspect Iraqi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sites</w:t>
      </w:r>
      <w:proofErr w:type="gramEnd"/>
      <w:r>
        <w:rPr>
          <w:rFonts w:cs="Times New Roman"/>
          <w:sz w:val="16"/>
          <w:szCs w:val="16"/>
        </w:rPr>
        <w:t>. Second, Saddam Hussein is solely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responsible</w:t>
      </w:r>
      <w:proofErr w:type="gramEnd"/>
      <w:r>
        <w:rPr>
          <w:rFonts w:cs="Times New Roman"/>
          <w:sz w:val="16"/>
          <w:szCs w:val="16"/>
        </w:rPr>
        <w:t xml:space="preserve"> for creating this crisis by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adhering to the Security Council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resolutions</w:t>
      </w:r>
      <w:proofErr w:type="gramEnd"/>
      <w:r>
        <w:rPr>
          <w:rFonts w:cs="Times New Roman"/>
          <w:sz w:val="16"/>
          <w:szCs w:val="16"/>
        </w:rPr>
        <w:t xml:space="preserve"> in the first place.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foreign ministers of the 6-member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Gulf Cooperation Council—Saudi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Arabia, Kuwait, Bahrain, Oman, United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Arab Emirates, and Qatar—stated this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most</w:t>
      </w:r>
      <w:proofErr w:type="gramEnd"/>
      <w:r>
        <w:rPr>
          <w:rFonts w:cs="Times New Roman"/>
          <w:sz w:val="16"/>
          <w:szCs w:val="16"/>
        </w:rPr>
        <w:t xml:space="preserve"> clearly just yesterday: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United States continues to exhaust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diplomatic efforts to reverse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Iraqi threat. But absent immediate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Iraqi compliance with Resolution 687,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security threat doesn’t simply persist—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worsens. Saddam Hussein must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understand</w:t>
      </w:r>
      <w:proofErr w:type="gramEnd"/>
      <w:r>
        <w:rPr>
          <w:rFonts w:cs="Times New Roman"/>
          <w:sz w:val="16"/>
          <w:szCs w:val="16"/>
        </w:rPr>
        <w:t xml:space="preserve"> that the United States has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resolve to reverse that threat by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>, if force is required And, I must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</w:t>
      </w:r>
      <w:proofErr w:type="gramEnd"/>
      <w:r>
        <w:rPr>
          <w:rFonts w:cs="Times New Roman"/>
          <w:sz w:val="16"/>
          <w:szCs w:val="16"/>
        </w:rPr>
        <w:t>, it has the will.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Secretary Albright sent the message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its purest form: ‘‘Saddam does not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 menu of choices, he has one: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must comply with the U.N. Security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 resolutions and provide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U.N. inspectors with the unfettered access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need to do their job.’’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are here today to affirm that we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American people stand with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and the international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community</w:t>
      </w:r>
      <w:proofErr w:type="gramEnd"/>
      <w:r>
        <w:rPr>
          <w:rFonts w:cs="Times New Roman"/>
          <w:sz w:val="16"/>
          <w:szCs w:val="16"/>
        </w:rPr>
        <w:t xml:space="preserve"> in an effort to end Iraq’s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 programs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preserve our vital national and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security interests.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Senate has been working on a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concurrent</w:t>
      </w:r>
      <w:proofErr w:type="gramEnd"/>
      <w:r>
        <w:rPr>
          <w:rFonts w:cs="Times New Roman"/>
          <w:sz w:val="16"/>
          <w:szCs w:val="16"/>
        </w:rPr>
        <w:t xml:space="preserve"> resolution expressing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Congress’s concern about Iraq’s refusal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cooperate with U.N. weapons inspectors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urging the President to respond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this threat. In doing so, the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Senate has grappled with some of the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difficult issues surrounding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Congress’s role in the decision to use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force. Perhaps too much had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made of the differences among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Members of Congress about exactly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how</w:t>
      </w:r>
      <w:proofErr w:type="gramEnd"/>
      <w:r>
        <w:rPr>
          <w:rFonts w:cs="Times New Roman"/>
          <w:sz w:val="16"/>
          <w:szCs w:val="16"/>
        </w:rPr>
        <w:t xml:space="preserve"> to approach this problem. That is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understandable</w:t>
      </w:r>
      <w:proofErr w:type="gramEnd"/>
      <w:r>
        <w:rPr>
          <w:rFonts w:cs="Times New Roman"/>
          <w:sz w:val="16"/>
          <w:szCs w:val="16"/>
        </w:rPr>
        <w:t>. There are always ways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which to change the wording. But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is no way in which to change the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message</w:t>
      </w:r>
      <w:proofErr w:type="gramEnd"/>
      <w:r>
        <w:rPr>
          <w:rFonts w:cs="Times New Roman"/>
          <w:sz w:val="16"/>
          <w:szCs w:val="16"/>
        </w:rPr>
        <w:t>. The message is fundamentally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unequivocally clear, the most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important</w:t>
      </w:r>
      <w:proofErr w:type="gramEnd"/>
      <w:r>
        <w:rPr>
          <w:rFonts w:cs="Times New Roman"/>
          <w:sz w:val="16"/>
          <w:szCs w:val="16"/>
        </w:rPr>
        <w:t xml:space="preserve"> message of all. Iraq must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comply</w:t>
      </w:r>
      <w:proofErr w:type="gramEnd"/>
      <w:r>
        <w:rPr>
          <w:rFonts w:cs="Times New Roman"/>
          <w:sz w:val="16"/>
          <w:szCs w:val="16"/>
        </w:rPr>
        <w:t>. There is no choice. We stand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united</w:t>
      </w:r>
      <w:proofErr w:type="gramEnd"/>
      <w:r>
        <w:rPr>
          <w:rFonts w:cs="Times New Roman"/>
          <w:sz w:val="16"/>
          <w:szCs w:val="16"/>
        </w:rPr>
        <w:t xml:space="preserve"> in our determination to do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whatever</w:t>
      </w:r>
      <w:proofErr w:type="gramEnd"/>
      <w:r>
        <w:rPr>
          <w:rFonts w:cs="Times New Roman"/>
          <w:sz w:val="16"/>
          <w:szCs w:val="16"/>
        </w:rPr>
        <w:t xml:space="preserve"> is necessary to achieve our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goal</w:t>
      </w:r>
      <w:proofErr w:type="gramEnd"/>
      <w:r>
        <w:rPr>
          <w:rFonts w:cs="Times New Roman"/>
          <w:sz w:val="16"/>
          <w:szCs w:val="16"/>
        </w:rPr>
        <w:t>. Iraq must comply. The United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has the resolve to ensure that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compliance</w:t>
      </w:r>
      <w:proofErr w:type="gramEnd"/>
      <w:r>
        <w:rPr>
          <w:rFonts w:cs="Times New Roman"/>
          <w:sz w:val="16"/>
          <w:szCs w:val="16"/>
        </w:rPr>
        <w:t xml:space="preserve"> and we stand united today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an effort to articulate that very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clear</w:t>
      </w:r>
      <w:proofErr w:type="gramEnd"/>
      <w:r>
        <w:rPr>
          <w:rFonts w:cs="Times New Roman"/>
          <w:sz w:val="16"/>
          <w:szCs w:val="16"/>
        </w:rPr>
        <w:t xml:space="preserve"> message as loudly, as unequivocally,</w:t>
      </w:r>
    </w:p>
    <w:p w:rsidR="004A6252" w:rsidRDefault="004A6252" w:rsidP="004A625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in as much of a bipartisan</w:t>
      </w:r>
    </w:p>
    <w:p w:rsidR="00BD5D6E" w:rsidRDefault="004A6252" w:rsidP="004A6252"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as we can.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D90" w:rsidRDefault="00304D90" w:rsidP="004A6252">
      <w:pPr>
        <w:spacing w:line="240" w:lineRule="auto"/>
      </w:pPr>
      <w:r>
        <w:separator/>
      </w:r>
    </w:p>
  </w:endnote>
  <w:endnote w:type="continuationSeparator" w:id="0">
    <w:p w:rsidR="00304D90" w:rsidRDefault="00304D90" w:rsidP="004A6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52" w:rsidRDefault="004A62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52" w:rsidRDefault="004A62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52" w:rsidRDefault="004A62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D90" w:rsidRDefault="00304D90" w:rsidP="004A6252">
      <w:pPr>
        <w:spacing w:line="240" w:lineRule="auto"/>
      </w:pPr>
      <w:r>
        <w:separator/>
      </w:r>
    </w:p>
  </w:footnote>
  <w:footnote w:type="continuationSeparator" w:id="0">
    <w:p w:rsidR="00304D90" w:rsidRDefault="00304D90" w:rsidP="004A62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52" w:rsidRDefault="004A62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52" w:rsidRDefault="004A6252">
    <w:pPr>
      <w:pStyle w:val="Header"/>
    </w:pPr>
    <w:r>
      <w:rPr>
        <w:rFonts w:cs="Times New Roman"/>
        <w:sz w:val="16"/>
        <w:szCs w:val="16"/>
      </w:rPr>
      <w:t xml:space="preserve">Mr. DASCHLE.     </w:t>
    </w:r>
    <w:r>
      <w:rPr>
        <w:rFonts w:cs="Times New Roman"/>
        <w:sz w:val="16"/>
        <w:szCs w:val="16"/>
      </w:rPr>
      <w:t xml:space="preserve">Feb 12, 98     </w:t>
    </w:r>
    <w:r>
      <w:rPr>
        <w:rFonts w:cs="Times New Roman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52" w:rsidRDefault="004A62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6252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4D90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6252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62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252"/>
  </w:style>
  <w:style w:type="paragraph" w:styleId="Footer">
    <w:name w:val="footer"/>
    <w:basedOn w:val="Normal"/>
    <w:link w:val="FooterChar"/>
    <w:uiPriority w:val="99"/>
    <w:semiHidden/>
    <w:unhideWhenUsed/>
    <w:rsid w:val="004A62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1120</Words>
  <Characters>6384</Characters>
  <Application>Microsoft Office Word</Application>
  <DocSecurity>0</DocSecurity>
  <Lines>53</Lines>
  <Paragraphs>14</Paragraphs>
  <ScaleCrop>false</ScaleCrop>
  <Company>Microsoft</Company>
  <LinksUpToDate>false</LinksUpToDate>
  <CharactersWithSpaces>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2013-10-21T23:16:00Z</dcterms:created>
  <dcterms:modified xsi:type="dcterms:W3CDTF">2013-10-21T23:18:00Z</dcterms:modified>
</cp:coreProperties>
</file>