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support this legislation. I particularly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wish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thank the majority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his steadfast and very strong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this important piece of legislation.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majority leader has recognized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serious threat that the proliferation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 capacity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rogue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nations, such as Iran, represents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forces in the Middle East, to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Middle East, and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not-too-distant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future—maybe real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soon—</w:t>
      </w:r>
      <w:proofErr w:type="gramEnd"/>
      <w:r>
        <w:rPr>
          <w:rFonts w:cs="Times New Roman"/>
          <w:color w:val="000000"/>
          <w:sz w:val="16"/>
          <w:szCs w:val="16"/>
        </w:rPr>
        <w:t>to our allies in Europe, and,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heaven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protect us, to the United States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America, to our homeland.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have talked a lot in this Chamber,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outside, about national missile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defense</w:t>
      </w:r>
      <w:proofErr w:type="gramEnd"/>
      <w:r>
        <w:rPr>
          <w:rFonts w:cs="Times New Roman"/>
          <w:color w:val="000000"/>
          <w:sz w:val="16"/>
          <w:szCs w:val="16"/>
        </w:rPr>
        <w:t>. We crossed a bridge on this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issue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last year, I think, with the bipartisan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legislation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sponsored initially by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majority leader’s colleague from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Mississippi, Senator C</w:t>
      </w:r>
      <w:r>
        <w:rPr>
          <w:rFonts w:cs="Times New Roman"/>
          <w:color w:val="000000"/>
          <w:sz w:val="13"/>
          <w:szCs w:val="13"/>
        </w:rPr>
        <w:t>OCHRAN</w:t>
      </w:r>
      <w:r>
        <w:rPr>
          <w:rFonts w:cs="Times New Roman"/>
          <w:color w:val="000000"/>
          <w:sz w:val="16"/>
          <w:szCs w:val="16"/>
        </w:rPr>
        <w:t>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if we are now involved in an effort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develop a national missile defense,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not make sense to use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whatever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authority we have to deter,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retard, and, if possible, to prevent a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rogue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nation, such as Iran, from developing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capacity to strike us and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allies</w:t>
      </w:r>
      <w:proofErr w:type="gramEnd"/>
      <w:r>
        <w:rPr>
          <w:rFonts w:cs="Times New Roman"/>
          <w:color w:val="000000"/>
          <w:sz w:val="16"/>
          <w:szCs w:val="16"/>
        </w:rPr>
        <w:t>?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to me the other side of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American effort to protect us and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our allies from what,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years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ahead, I am afraid will be the single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serious threat to our security,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is, the proliferation of ballistic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capacity and weapons of mass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destruction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majority leader has been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leader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the bill we are considering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>, and I have been privileged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him on it. I appreciate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broad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bipartisan support we have 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measure. As the majority leader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said</w:t>
      </w:r>
      <w:proofErr w:type="gramEnd"/>
      <w:r>
        <w:rPr>
          <w:rFonts w:cs="Times New Roman"/>
          <w:color w:val="000000"/>
          <w:sz w:val="16"/>
          <w:szCs w:val="16"/>
        </w:rPr>
        <w:t>, this legislation could have been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stronger</w:t>
      </w:r>
      <w:proofErr w:type="gramEnd"/>
      <w:r>
        <w:rPr>
          <w:rFonts w:cs="Times New Roman"/>
          <w:color w:val="000000"/>
          <w:sz w:val="16"/>
          <w:szCs w:val="16"/>
        </w:rPr>
        <w:t>. It started out stronger when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introduced the initial legislation,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process of trying to get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done, we modified it.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still makes an important statement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world about the steadfast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commitment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Congress of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to do everything we can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diminish the threat of weapons of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destruction carried by ballistic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>. It sends a message to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friends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Russia about the intensity of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concern about their part in helping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Iran </w:t>
      </w:r>
      <w:proofErr w:type="gramStart"/>
      <w:r>
        <w:rPr>
          <w:rFonts w:cs="Times New Roman"/>
          <w:color w:val="000000"/>
          <w:sz w:val="16"/>
          <w:szCs w:val="16"/>
        </w:rPr>
        <w:t>develop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believe it sends a message to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Administration of the United States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broad bipartisan support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Congress for tougher actions against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nation, including Russia—with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have a developing relationship—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they are supporting Iran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development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this destructive capacity.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 reporter stopped me earlier today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way to the Chamber and asked: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 xml:space="preserve">Aren’t you worried about the </w:t>
      </w:r>
      <w:proofErr w:type="gramStart"/>
      <w:r>
        <w:rPr>
          <w:rFonts w:cs="Times New Roman"/>
          <w:color w:val="000000"/>
          <w:sz w:val="16"/>
          <w:szCs w:val="16"/>
        </w:rPr>
        <w:t>effect</w:t>
      </w:r>
      <w:proofErr w:type="gramEnd"/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passage of the Iran Nonproliferation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 will have on the Government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 or in the Presidential elections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Russia? My answer, directly,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no. But, obviously, we are all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hopeful that the forces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reform will take hold in Russia and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stability and progress to that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country</w:t>
      </w:r>
      <w:proofErr w:type="gramEnd"/>
      <w:r>
        <w:rPr>
          <w:rFonts w:cs="Times New Roman"/>
          <w:color w:val="000000"/>
          <w:sz w:val="16"/>
          <w:szCs w:val="16"/>
        </w:rPr>
        <w:t>. But our first concern has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what happens in Russia, but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can do to protect the security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American people in this country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forces abroad from the threat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of mass destruction carried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ballistic missiles. If the Russian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will be true to its own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statements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working against proliferation,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will be no problem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Russia as a result of the passage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My colleagues have talked about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Iran. The developments are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remarkable in Iran. There is a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new generation of Iranians and,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am not mistaken, more than half of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was not of age when the extreme Islamic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revolution</w:t>
      </w:r>
      <w:proofErr w:type="gramEnd"/>
      <w:r>
        <w:rPr>
          <w:rFonts w:cs="Times New Roman"/>
          <w:color w:val="000000"/>
          <w:sz w:val="16"/>
          <w:szCs w:val="16"/>
        </w:rPr>
        <w:t>, led by Ayatollah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Khomeini,</w:t>
      </w:r>
      <w:proofErr w:type="gramEnd"/>
      <w:r>
        <w:rPr>
          <w:rFonts w:cs="Times New Roman"/>
          <w:color w:val="000000"/>
          <w:sz w:val="16"/>
          <w:szCs w:val="16"/>
        </w:rPr>
        <w:t xml:space="preserve"> occurred in the late 1970s. It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generation that appears to want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reform</w:t>
      </w:r>
      <w:proofErr w:type="gramEnd"/>
      <w:r>
        <w:rPr>
          <w:rFonts w:cs="Times New Roman"/>
          <w:color w:val="000000"/>
          <w:sz w:val="16"/>
          <w:szCs w:val="16"/>
        </w:rPr>
        <w:t>, better lives for themselves,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freedom</w:t>
      </w:r>
      <w:proofErr w:type="gramEnd"/>
      <w:r>
        <w:rPr>
          <w:rFonts w:cs="Times New Roman"/>
          <w:color w:val="000000"/>
          <w:sz w:val="16"/>
          <w:szCs w:val="16"/>
        </w:rPr>
        <w:t>, better relations with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West, and better relations with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 of America.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Remarkably, in the midst of the very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authoritarian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government that came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power in the late 1970s and has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since, the Iranians have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continued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have elections.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Here is the power of the people 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again. Last Friday, apparently,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than four out of five eligible voters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out to vote in Iran. I say, parenthetically,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embarrassment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should be to us to recall that in 1998,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last time we had a congressional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election—</w:t>
      </w:r>
      <w:proofErr w:type="gramEnd"/>
      <w:r>
        <w:rPr>
          <w:rFonts w:cs="Times New Roman"/>
          <w:color w:val="000000"/>
          <w:sz w:val="16"/>
          <w:szCs w:val="16"/>
        </w:rPr>
        <w:t>our own, if you will, parliamentary</w:t>
      </w:r>
    </w:p>
    <w:p w:rsidR="00D17D3D" w:rsidRP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election—</w:t>
      </w:r>
      <w:proofErr w:type="gramEnd"/>
      <w:r>
        <w:rPr>
          <w:rFonts w:cs="Times New Roman"/>
          <w:color w:val="000000"/>
          <w:sz w:val="16"/>
          <w:szCs w:val="16"/>
        </w:rPr>
        <w:t>36 percent of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eligible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voters came out to vote; only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one-</w:t>
      </w:r>
      <w:proofErr w:type="gramEnd"/>
      <w:r>
        <w:rPr>
          <w:rFonts w:cs="Times New Roman"/>
          <w:color w:val="000000"/>
          <w:sz w:val="16"/>
          <w:szCs w:val="16"/>
        </w:rPr>
        <w:t>third, as compared to more than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four-</w:t>
      </w:r>
      <w:proofErr w:type="gramEnd"/>
      <w:r>
        <w:rPr>
          <w:rFonts w:cs="Times New Roman"/>
          <w:color w:val="000000"/>
          <w:sz w:val="16"/>
          <w:szCs w:val="16"/>
        </w:rPr>
        <w:t>fifths in Iran. They are apparently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expressing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very broad support for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reform.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Does that diminish the concern we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what Iran is doing? Not immediately,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unfortunately</w:t>
      </w:r>
      <w:proofErr w:type="gramEnd"/>
      <w:r>
        <w:rPr>
          <w:rFonts w:cs="Times New Roman"/>
          <w:color w:val="000000"/>
          <w:sz w:val="16"/>
          <w:szCs w:val="16"/>
        </w:rPr>
        <w:t>. Because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power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still exercised by a small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leaders at the top. Not by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reform-oriented</w:t>
      </w:r>
      <w:proofErr w:type="gramEnd"/>
      <w:r>
        <w:rPr>
          <w:rFonts w:cs="Times New Roman"/>
          <w:color w:val="000000"/>
          <w:sz w:val="16"/>
          <w:szCs w:val="16"/>
        </w:rPr>
        <w:t>, moderate President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Khatami</w:t>
      </w:r>
      <w:proofErr w:type="spellEnd"/>
      <w:r>
        <w:rPr>
          <w:rFonts w:cs="Times New Roman"/>
          <w:color w:val="000000"/>
          <w:sz w:val="16"/>
          <w:szCs w:val="16"/>
        </w:rPr>
        <w:t>, but by the religious leaders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top who still exercise and control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agencies of foreign policy, defense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>, and intelligence policy,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still have the power to override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veto any of the acts, even of this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new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reform Parliament.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focus of our concern about Iran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it has been our most implacable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recent past and that it has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single most intransigent supporter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terrorism against this Nation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allies, a reality that remains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unchanged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thought that weapons of mass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destruction</w:t>
      </w:r>
      <w:proofErr w:type="gramEnd"/>
      <w:r>
        <w:rPr>
          <w:rFonts w:cs="Times New Roman"/>
          <w:color w:val="000000"/>
          <w:sz w:val="16"/>
          <w:szCs w:val="16"/>
        </w:rPr>
        <w:t>, carried by ballistic missiles,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in the possession of this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</w:t>
      </w:r>
      <w:proofErr w:type="gramEnd"/>
      <w:r>
        <w:rPr>
          <w:rFonts w:cs="Times New Roman"/>
          <w:color w:val="000000"/>
          <w:sz w:val="16"/>
          <w:szCs w:val="16"/>
        </w:rPr>
        <w:t>, effectively still controlled by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small group of enemies of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States, should fill us with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profound fear and anxiety.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from that fear and anxiety that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bill emerges. It is not the first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have expressed our concerns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developments in Iran.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previous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enactments we have given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Administration the tools to try to address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problem, specifically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Arms Export Control Act and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Iran-Iraq Sanctions Act.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But we were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satisfied with those measures and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way they were being used, so we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Iran Missile Proliferation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Sanctions Act in 1997, a measure similar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legislation we are considering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Unfortunately, the President chose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veto that legislation. That is why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H.R. 1883 was introduced and why it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passed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House overwhelmingly, 419–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0, with every Member of both parties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who</w:t>
      </w:r>
      <w:proofErr w:type="gramEnd"/>
      <w:r>
        <w:rPr>
          <w:rFonts w:cs="Times New Roman"/>
          <w:color w:val="000000"/>
          <w:sz w:val="16"/>
          <w:szCs w:val="16"/>
        </w:rPr>
        <w:t xml:space="preserve"> voted supporting it.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Since 1997, our concern about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problem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not diminished. It is widely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reliably reported—this is why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back with this legislation—that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entities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people in Russia continue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provide both technology and assistance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to build these dangerous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. Iran has made worrying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progress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its missile program, as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majority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leader indicated and as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intelligence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reports, classified as they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>, which are available to our colleagues,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clearly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cite also an unclassified source. According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Congressional Research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Service, with help from Russians and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others</w:t>
      </w:r>
      <w:proofErr w:type="gramEnd"/>
      <w:r>
        <w:rPr>
          <w:rFonts w:cs="Times New Roman"/>
          <w:color w:val="000000"/>
          <w:sz w:val="16"/>
          <w:szCs w:val="16"/>
        </w:rPr>
        <w:t>, notably North Koreans and Chinese,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Iran has produced a </w:t>
      </w:r>
      <w:proofErr w:type="spellStart"/>
      <w:r>
        <w:rPr>
          <w:rFonts w:cs="Times New Roman"/>
          <w:color w:val="000000"/>
          <w:sz w:val="16"/>
          <w:szCs w:val="16"/>
        </w:rPr>
        <w:t>Shahab</w:t>
      </w:r>
      <w:proofErr w:type="spellEnd"/>
      <w:r>
        <w:rPr>
          <w:rFonts w:cs="Times New Roman"/>
          <w:color w:val="000000"/>
          <w:sz w:val="16"/>
          <w:szCs w:val="16"/>
        </w:rPr>
        <w:t xml:space="preserve"> 3 ballistic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a range of 800 miles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tested it; on July 22, 1998, to be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exact</w:t>
      </w:r>
      <w:proofErr w:type="gramEnd"/>
      <w:r>
        <w:rPr>
          <w:rFonts w:cs="Times New Roman"/>
          <w:color w:val="000000"/>
          <w:sz w:val="16"/>
          <w:szCs w:val="16"/>
        </w:rPr>
        <w:t>. Although the first test was apparently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unsuccessful</w:t>
      </w:r>
      <w:proofErr w:type="gramEnd"/>
      <w:r>
        <w:rPr>
          <w:rFonts w:cs="Times New Roman"/>
          <w:color w:val="000000"/>
          <w:sz w:val="16"/>
          <w:szCs w:val="16"/>
        </w:rPr>
        <w:t>, the Congressional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Research Service reports that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Shahab</w:t>
      </w:r>
      <w:proofErr w:type="spellEnd"/>
      <w:r>
        <w:rPr>
          <w:rFonts w:cs="Times New Roman"/>
          <w:color w:val="000000"/>
          <w:sz w:val="16"/>
          <w:szCs w:val="16"/>
        </w:rPr>
        <w:t xml:space="preserve"> 3 is now thought to be operational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production. There also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been credible reports that Iran is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process of developing yet another,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advanced missile,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r>
        <w:rPr>
          <w:rFonts w:cs="Times New Roman"/>
          <w:color w:val="000000"/>
          <w:sz w:val="16"/>
          <w:szCs w:val="16"/>
        </w:rPr>
        <w:t>Shahab</w:t>
      </w:r>
      <w:proofErr w:type="spellEnd"/>
      <w:r>
        <w:rPr>
          <w:rFonts w:cs="Times New Roman"/>
          <w:color w:val="000000"/>
          <w:sz w:val="16"/>
          <w:szCs w:val="16"/>
        </w:rPr>
        <w:t xml:space="preserve"> 4, which would have a range of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up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2,000 miles, more than double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range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</w:t>
      </w:r>
      <w:proofErr w:type="spellStart"/>
      <w:r>
        <w:rPr>
          <w:rFonts w:cs="Times New Roman"/>
          <w:color w:val="000000"/>
          <w:sz w:val="16"/>
          <w:szCs w:val="16"/>
        </w:rPr>
        <w:t>Shahab</w:t>
      </w:r>
      <w:proofErr w:type="spellEnd"/>
      <w:r>
        <w:rPr>
          <w:rFonts w:cs="Times New Roman"/>
          <w:color w:val="000000"/>
          <w:sz w:val="16"/>
          <w:szCs w:val="16"/>
        </w:rPr>
        <w:t xml:space="preserve"> 3. We have some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basis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believing the Iranians are now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intercontinental ballistic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If combined with weapons of mass destruction,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existing Iranian missiles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threaten American forces and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allies and friends in the Middle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East and, soon after that, as indicated,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forces and allies throughout Europe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>, of course, eventually,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American homeland itself.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is a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frightening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prospect, given Iran’s large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chemical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 program and aggressive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attempt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acquire a nuclear weapons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capability</w:t>
      </w:r>
      <w:proofErr w:type="gramEnd"/>
      <w:r>
        <w:rPr>
          <w:rFonts w:cs="Times New Roman"/>
          <w:color w:val="000000"/>
          <w:sz w:val="16"/>
          <w:szCs w:val="16"/>
        </w:rPr>
        <w:t>. The American Government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made it clear that Iran is attempting—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case largely with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China’s help—to reach self-sufficiency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manufacture and stockpiling of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chemical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weapons, though Iran continues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deny that charge. Concerns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also been expressed by authorities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country that Iran is seeking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become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nuclear arms state by attempting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buy material for such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by using nonmilitary nuclear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assistance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build up its knowledge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nuclear weapons.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These programs in Iran can profoundly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balance of power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region and strike a very serious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blow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our efforts to contain Iran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until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becomes a responsible member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community of nations, until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change which are blowing so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hopefully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 Iran, even as we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speak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today, reach fruition and a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policy.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am sure most everyone in this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Chamber will look forward to a day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of this kind will not be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necessary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because a new government,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representing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what seems to be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 of the Iranian people, would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power in Tehran; a government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which the United States of America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allies could have constructive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peaceful relations. But until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time, the kinds of weapons capabilities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being developed allow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to threaten, for instance, friendly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Arab States, making it harder for them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cooperate with the United States.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These weapons capabilities would </w:t>
      </w:r>
      <w:proofErr w:type="gramStart"/>
      <w:r>
        <w:rPr>
          <w:rFonts w:cs="Times New Roman"/>
          <w:color w:val="000000"/>
          <w:sz w:val="16"/>
          <w:szCs w:val="16"/>
        </w:rPr>
        <w:t>raise</w:t>
      </w:r>
      <w:proofErr w:type="gramEnd"/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risks to U.S. military forces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region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could threaten the free flow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oil out of this critical region which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>, of course, create crises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United States, in Europe, Asia, and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other place in the world that depends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fuel from the Middle East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power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their economies.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self-evident and axiomatic that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to do whatever we can to try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deter this dangerous capability,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delay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it, to retard it as best we can,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given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Iranian Government that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exists. Part of that is making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clear</w:t>
      </w:r>
      <w:proofErr w:type="gramEnd"/>
      <w:r>
        <w:rPr>
          <w:rFonts w:cs="Times New Roman"/>
          <w:color w:val="000000"/>
          <w:sz w:val="16"/>
          <w:szCs w:val="16"/>
        </w:rPr>
        <w:t>, as I believe this legislation does,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friends in Russia in no uncertain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terms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we are serious about this.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time for hit and miss, slower, bob and-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progress toward shutting off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assistance to Iran for the development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dangerous programs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over.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In addition to other sanctions, we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focused in this bill on holding up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extraordinary</w:t>
      </w:r>
      <w:proofErr w:type="gramEnd"/>
      <w:r>
        <w:rPr>
          <w:rFonts w:cs="Times New Roman"/>
          <w:color w:val="000000"/>
          <w:sz w:val="16"/>
          <w:szCs w:val="16"/>
        </w:rPr>
        <w:t>, as we call it, American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funding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international space station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Russian space agency, unless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 takes sufficient action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halt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any part it is playing in proliferation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Iran. This is our attempt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demonstrate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seriousness of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this matter, even to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extent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stopping the funding of a program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not only important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us—</w:t>
      </w:r>
      <w:proofErr w:type="gramEnd"/>
      <w:r>
        <w:rPr>
          <w:rFonts w:cs="Times New Roman"/>
          <w:color w:val="000000"/>
          <w:sz w:val="16"/>
          <w:szCs w:val="16"/>
        </w:rPr>
        <w:t>that is, space cooperation—but important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Russians.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While we cannot expect to prevent all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technology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transfers to rogue states,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do have the ability to check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flow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some of it by adopting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kinds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sanctions in this legislation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aimed at persons engaged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activity. We are able and therefore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must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 to take measures against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those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governments that condone such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activity</w:t>
      </w:r>
      <w:proofErr w:type="gramEnd"/>
      <w:r>
        <w:rPr>
          <w:rFonts w:cs="Times New Roman"/>
          <w:color w:val="000000"/>
          <w:sz w:val="16"/>
          <w:szCs w:val="16"/>
        </w:rPr>
        <w:t>, whether or not they are organizing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abetting the transfer, or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merely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looking the other way when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their</w:t>
      </w:r>
      <w:proofErr w:type="gramEnd"/>
      <w:r>
        <w:rPr>
          <w:rFonts w:cs="Times New Roman"/>
          <w:color w:val="000000"/>
          <w:sz w:val="16"/>
          <w:szCs w:val="16"/>
        </w:rPr>
        <w:t xml:space="preserve"> citizens engage in these activities.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Senator L</w:t>
      </w:r>
      <w:r>
        <w:rPr>
          <w:rFonts w:cs="Times New Roman"/>
          <w:color w:val="000000"/>
          <w:sz w:val="13"/>
          <w:szCs w:val="13"/>
        </w:rPr>
        <w:t xml:space="preserve">OTT </w:t>
      </w:r>
      <w:r>
        <w:rPr>
          <w:rFonts w:cs="Times New Roman"/>
          <w:color w:val="000000"/>
          <w:sz w:val="16"/>
          <w:szCs w:val="16"/>
        </w:rPr>
        <w:t>quoted CIA Director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George Tenet. Director Tenet has made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quite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clear that despite the noticeable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shifts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within Iran, it remains ‘‘the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most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active state sponsor of terrorism.’’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Iran’s support for dangerous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groups such as Hezbollah,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Hamas,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 Palestinian Islamic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Jihad, through training, money, and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weapons</w:t>
      </w:r>
      <w:proofErr w:type="gramEnd"/>
      <w:r>
        <w:rPr>
          <w:rFonts w:cs="Times New Roman"/>
          <w:color w:val="000000"/>
          <w:sz w:val="16"/>
          <w:szCs w:val="16"/>
        </w:rPr>
        <w:t>, has just not ended. There are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our country, people whom I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respect</w:t>
      </w:r>
      <w:proofErr w:type="gramEnd"/>
      <w:r>
        <w:rPr>
          <w:rFonts w:cs="Times New Roman"/>
          <w:color w:val="000000"/>
          <w:sz w:val="16"/>
          <w:szCs w:val="16"/>
        </w:rPr>
        <w:t>, who continue to sustain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belief</w:t>
      </w:r>
      <w:proofErr w:type="gramEnd"/>
      <w:r>
        <w:rPr>
          <w:rFonts w:cs="Times New Roman"/>
          <w:color w:val="000000"/>
          <w:sz w:val="16"/>
          <w:szCs w:val="16"/>
        </w:rPr>
        <w:t>, based on evidence they have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gathered</w:t>
      </w:r>
      <w:proofErr w:type="gramEnd"/>
      <w:r>
        <w:rPr>
          <w:rFonts w:cs="Times New Roman"/>
          <w:color w:val="000000"/>
          <w:sz w:val="16"/>
          <w:szCs w:val="16"/>
        </w:rPr>
        <w:t>, that Iran was involved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1996 attack on American service personnel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</w:rPr>
        <w:t>Khobar</w:t>
      </w:r>
      <w:proofErr w:type="spellEnd"/>
      <w:r>
        <w:rPr>
          <w:rFonts w:cs="Times New Roman"/>
          <w:color w:val="000000"/>
          <w:sz w:val="16"/>
          <w:szCs w:val="16"/>
        </w:rPr>
        <w:t xml:space="preserve"> in Saudi Arabia,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 definitive conclusion has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been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reached on that matter.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have been engaged in a dialog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across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wide spectrum with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friends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allies in trying to address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issue of proliferation to Iran.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prospect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 nuclear-capable, militarily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powerful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armed with ballistic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missiles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clearly a threat to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interests and to those of 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allies</w:t>
      </w:r>
      <w:proofErr w:type="gramEnd"/>
      <w:r>
        <w:rPr>
          <w:rFonts w:cs="Times New Roman"/>
          <w:color w:val="000000"/>
          <w:sz w:val="16"/>
          <w:szCs w:val="16"/>
        </w:rPr>
        <w:t>; therefore, we must act to stop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it</w:t>
      </w:r>
      <w:proofErr w:type="gramEnd"/>
      <w:r>
        <w:rPr>
          <w:rFonts w:cs="Times New Roman"/>
          <w:color w:val="000000"/>
          <w:sz w:val="16"/>
          <w:szCs w:val="16"/>
        </w:rPr>
        <w:t>. The sanctions we are proposing will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further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stop the diffusion of this technology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lead to a more stable Middle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East.</w:t>
      </w:r>
      <w:proofErr w:type="gramEnd"/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echo the words of the majority leader: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passage of this measure may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actually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encourage the forces of reform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 which are now so boldly and inspiringly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expressing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themselves. It certainly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does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seem that those forces of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reform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want to have better relations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West, with the United States.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Part of what we are saying to them is,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matters to us. You must stop your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support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terrorism. Stop your development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weapons of mass destruction,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can develop a much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better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relationship.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The bill itself is simple and direct. It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requires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 to submit reports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Congress on foreign entities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there is credible information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entities have transferred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certain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goods, services, or technologies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Iran. That part of the bill would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apply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any entities anywhere in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world</w:t>
      </w:r>
      <w:proofErr w:type="gramEnd"/>
      <w:r>
        <w:rPr>
          <w:rFonts w:cs="Times New Roman"/>
          <w:color w:val="000000"/>
          <w:sz w:val="16"/>
          <w:szCs w:val="16"/>
        </w:rPr>
        <w:t>, not just the Russians. It authorizes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to impose measures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entities, but does not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mandate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him to do so. It allows him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consider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exculpatory material, material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argues against the guilt of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entities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with an amendment that will be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adopted</w:t>
      </w:r>
      <w:proofErr w:type="gramEnd"/>
      <w:r>
        <w:rPr>
          <w:rFonts w:cs="Times New Roman"/>
          <w:color w:val="000000"/>
          <w:sz w:val="16"/>
          <w:szCs w:val="16"/>
        </w:rPr>
        <w:t>, submitted by the Senator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from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Michigan, Mr. L</w:t>
      </w:r>
      <w:r>
        <w:rPr>
          <w:rFonts w:cs="Times New Roman"/>
          <w:color w:val="000000"/>
          <w:sz w:val="13"/>
          <w:szCs w:val="13"/>
        </w:rPr>
        <w:t>EVIN</w:t>
      </w:r>
      <w:r>
        <w:rPr>
          <w:rFonts w:cs="Times New Roman"/>
          <w:color w:val="000000"/>
          <w:sz w:val="16"/>
          <w:szCs w:val="16"/>
        </w:rPr>
        <w:t>, those entities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given an opportunity to respond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allegations before any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considered.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the bill prohibits these extraordinary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American payments to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Russian space agency until certain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conditions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enumerated in the bill are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met</w:t>
      </w:r>
      <w:proofErr w:type="gramEnd"/>
      <w:r>
        <w:rPr>
          <w:rFonts w:cs="Times New Roman"/>
          <w:color w:val="000000"/>
          <w:sz w:val="16"/>
          <w:szCs w:val="16"/>
        </w:rPr>
        <w:t>. The purpose is to say to the Russians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specifically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we keep seeing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compelling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evidence that entities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Russia are supporting the development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these dangerous programs within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As much as we want to continue to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Russia on joint efforts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space</w:t>
      </w:r>
      <w:proofErr w:type="gramEnd"/>
      <w:r>
        <w:rPr>
          <w:rFonts w:cs="Times New Roman"/>
          <w:color w:val="000000"/>
          <w:sz w:val="16"/>
          <w:szCs w:val="16"/>
        </w:rPr>
        <w:t>, we will not do so if they are contributing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grave threat to our security.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I thank Senator L</w:t>
      </w:r>
      <w:r>
        <w:rPr>
          <w:rFonts w:cs="Times New Roman"/>
          <w:color w:val="000000"/>
          <w:sz w:val="13"/>
          <w:szCs w:val="13"/>
        </w:rPr>
        <w:t>OTT</w:t>
      </w:r>
      <w:r>
        <w:rPr>
          <w:rFonts w:cs="Times New Roman"/>
          <w:color w:val="000000"/>
          <w:sz w:val="16"/>
          <w:szCs w:val="16"/>
        </w:rPr>
        <w:t>, Senator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>IDEN</w:t>
      </w:r>
      <w:r>
        <w:rPr>
          <w:rFonts w:cs="Times New Roman"/>
          <w:color w:val="000000"/>
          <w:sz w:val="16"/>
          <w:szCs w:val="16"/>
        </w:rPr>
        <w:t>, Senator H</w:t>
      </w:r>
      <w:r>
        <w:rPr>
          <w:rFonts w:cs="Times New Roman"/>
          <w:color w:val="000000"/>
          <w:sz w:val="13"/>
          <w:szCs w:val="13"/>
        </w:rPr>
        <w:t>ELMS</w:t>
      </w:r>
      <w:r>
        <w:rPr>
          <w:rFonts w:cs="Times New Roman"/>
          <w:color w:val="000000"/>
          <w:sz w:val="16"/>
          <w:szCs w:val="16"/>
        </w:rPr>
        <w:t>, and others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both sides who have worked together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bring this bill to the floor,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have reason to believe it will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achieve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strong support. I was pleased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hear representatives of the Administration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indicate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some of us a short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while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ago that, though they may not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specifically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support the bill, they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recommend that, in its current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form</w:t>
      </w:r>
      <w:proofErr w:type="gramEnd"/>
      <w:r>
        <w:rPr>
          <w:rFonts w:cs="Times New Roman"/>
          <w:color w:val="000000"/>
          <w:sz w:val="16"/>
          <w:szCs w:val="16"/>
        </w:rPr>
        <w:t>, the President veto it. I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think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are on the way to making a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unified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statement, which is a constructive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one</w:t>
      </w:r>
      <w:proofErr w:type="gramEnd"/>
      <w:r>
        <w:rPr>
          <w:rFonts w:cs="Times New Roman"/>
          <w:color w:val="000000"/>
          <w:sz w:val="16"/>
          <w:szCs w:val="16"/>
        </w:rPr>
        <w:t>, and which takes a small but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significant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step toward protecting us,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children, and grandchildren from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threat of weapons of mass destruction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carried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by ballistic missiles.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thank the Chair and yield the floor.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thank</w:t>
      </w:r>
      <w:proofErr w:type="gramEnd"/>
      <w:r>
        <w:rPr>
          <w:rFonts w:cs="Times New Roman"/>
          <w:sz w:val="16"/>
          <w:szCs w:val="16"/>
        </w:rPr>
        <w:t xml:space="preserve"> my friend and colleague from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Delaware for his kind words and the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spirit</w:t>
      </w:r>
      <w:proofErr w:type="gramEnd"/>
      <w:r>
        <w:rPr>
          <w:rFonts w:cs="Times New Roman"/>
          <w:sz w:val="16"/>
          <w:szCs w:val="16"/>
        </w:rPr>
        <w:t xml:space="preserve"> of cooperation in which we have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worked</w:t>
      </w:r>
      <w:proofErr w:type="gramEnd"/>
      <w:r>
        <w:rPr>
          <w:rFonts w:cs="Times New Roman"/>
          <w:sz w:val="16"/>
          <w:szCs w:val="16"/>
        </w:rPr>
        <w:t xml:space="preserve"> on this and on so many other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matters</w:t>
      </w:r>
      <w:proofErr w:type="gramEnd"/>
      <w:r>
        <w:rPr>
          <w:rFonts w:cs="Times New Roman"/>
          <w:sz w:val="16"/>
          <w:szCs w:val="16"/>
        </w:rPr>
        <w:t xml:space="preserve"> over the years. I could not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</w:t>
      </w:r>
      <w:proofErr w:type="gramEnd"/>
      <w:r>
        <w:rPr>
          <w:rFonts w:cs="Times New Roman"/>
          <w:sz w:val="16"/>
          <w:szCs w:val="16"/>
        </w:rPr>
        <w:t xml:space="preserve"> with him more on what he said.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an irony here. It is as if folks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places such as Russia are still doing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we sometimes criticize people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country for doing—going by a cold war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mentality</w:t>
      </w:r>
      <w:proofErr w:type="gramEnd"/>
      <w:r>
        <w:rPr>
          <w:rFonts w:cs="Times New Roman"/>
          <w:sz w:val="16"/>
          <w:szCs w:val="16"/>
        </w:rPr>
        <w:t>. But it is a cold-war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mentality</w:t>
      </w:r>
      <w:proofErr w:type="gramEnd"/>
      <w:r>
        <w:rPr>
          <w:rFonts w:cs="Times New Roman"/>
          <w:sz w:val="16"/>
          <w:szCs w:val="16"/>
        </w:rPr>
        <w:t xml:space="preserve"> heavily not only affected by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communism</w:t>
      </w:r>
      <w:proofErr w:type="gramEnd"/>
      <w:r>
        <w:rPr>
          <w:rFonts w:cs="Times New Roman"/>
          <w:sz w:val="16"/>
          <w:szCs w:val="16"/>
        </w:rPr>
        <w:t>, but what the Senator has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>, capitalism. So they are selling for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short-term</w:t>
      </w:r>
      <w:proofErr w:type="gramEnd"/>
      <w:r>
        <w:rPr>
          <w:rFonts w:cs="Times New Roman"/>
          <w:sz w:val="16"/>
          <w:szCs w:val="16"/>
        </w:rPr>
        <w:t xml:space="preserve"> gains that, before very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</w:t>
      </w:r>
      <w:proofErr w:type="gramEnd"/>
      <w:r>
        <w:rPr>
          <w:rFonts w:cs="Times New Roman"/>
          <w:sz w:val="16"/>
          <w:szCs w:val="16"/>
        </w:rPr>
        <w:t>, will endanger them more than us.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our attempt to say: We are in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together. We are threatened by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you are doing, but watch out,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friends</w:t>
      </w:r>
      <w:proofErr w:type="gramEnd"/>
      <w:r>
        <w:rPr>
          <w:rFonts w:cs="Times New Roman"/>
          <w:sz w:val="16"/>
          <w:szCs w:val="16"/>
        </w:rPr>
        <w:t>, you are going to be threatened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soon</w:t>
      </w:r>
      <w:proofErr w:type="gramEnd"/>
      <w:r>
        <w:rPr>
          <w:rFonts w:cs="Times New Roman"/>
          <w:sz w:val="16"/>
          <w:szCs w:val="16"/>
        </w:rPr>
        <w:t xml:space="preserve"> yourselves.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Senator for his characteristically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straight</w:t>
      </w:r>
      <w:proofErr w:type="gramEnd"/>
      <w:r>
        <w:rPr>
          <w:rFonts w:cs="Times New Roman"/>
          <w:sz w:val="16"/>
          <w:szCs w:val="16"/>
        </w:rPr>
        <w:t xml:space="preserve"> talk—although 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on the Straight Talk Express. He</w:t>
      </w:r>
    </w:p>
    <w:p w:rsidR="00D17D3D" w:rsidRDefault="00D17D3D" w:rsidP="00D17D3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 straight talker in the Senate</w:t>
      </w:r>
    </w:p>
    <w:p w:rsidR="00BD5D6E" w:rsidRDefault="00D17D3D" w:rsidP="00D17D3D">
      <w:proofErr w:type="gramStart"/>
      <w:r>
        <w:rPr>
          <w:rFonts w:cs="Times New Roman"/>
          <w:sz w:val="16"/>
          <w:szCs w:val="16"/>
        </w:rPr>
        <w:t>Chamber.</w:t>
      </w:r>
      <w:proofErr w:type="gramEnd"/>
      <w:r>
        <w:rPr>
          <w:rFonts w:cs="Times New Roman"/>
          <w:sz w:val="16"/>
          <w:szCs w:val="16"/>
        </w:rPr>
        <w:t xml:space="preserve"> I thank him for his support.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B12" w:rsidRDefault="00B45B12" w:rsidP="00D17D3D">
      <w:pPr>
        <w:spacing w:line="240" w:lineRule="auto"/>
      </w:pPr>
      <w:r>
        <w:separator/>
      </w:r>
    </w:p>
  </w:endnote>
  <w:endnote w:type="continuationSeparator" w:id="0">
    <w:p w:rsidR="00B45B12" w:rsidRDefault="00B45B12" w:rsidP="00D17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D3D" w:rsidRDefault="00D17D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D3D" w:rsidRDefault="00D17D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D3D" w:rsidRDefault="00D17D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B12" w:rsidRDefault="00B45B12" w:rsidP="00D17D3D">
      <w:pPr>
        <w:spacing w:line="240" w:lineRule="auto"/>
      </w:pPr>
      <w:r>
        <w:separator/>
      </w:r>
    </w:p>
  </w:footnote>
  <w:footnote w:type="continuationSeparator" w:id="0">
    <w:p w:rsidR="00B45B12" w:rsidRDefault="00B45B12" w:rsidP="00D17D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D3D" w:rsidRDefault="00D17D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D3D" w:rsidRDefault="00D17D3D">
    <w:pPr>
      <w:pStyle w:val="Header"/>
    </w:pPr>
    <w:r>
      <w:rPr>
        <w:rFonts w:cs="Times New Roman"/>
        <w:color w:val="000000"/>
        <w:sz w:val="16"/>
        <w:szCs w:val="16"/>
      </w:rPr>
      <w:t xml:space="preserve">Mr. LIEBERMAN.       </w:t>
    </w:r>
    <w:r>
      <w:rPr>
        <w:rFonts w:cs="Times New Roman"/>
        <w:color w:val="000000"/>
        <w:sz w:val="16"/>
        <w:szCs w:val="16"/>
      </w:rPr>
      <w:t xml:space="preserve">Feb 22, 2000  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D3D" w:rsidRDefault="00D17D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D3D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5B12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17D3D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D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D3D"/>
  </w:style>
  <w:style w:type="paragraph" w:styleId="Footer">
    <w:name w:val="footer"/>
    <w:basedOn w:val="Normal"/>
    <w:link w:val="FooterChar"/>
    <w:uiPriority w:val="99"/>
    <w:semiHidden/>
    <w:unhideWhenUsed/>
    <w:rsid w:val="00D17D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D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2340</Words>
  <Characters>13341</Characters>
  <Application>Microsoft Office Word</Application>
  <DocSecurity>0</DocSecurity>
  <Lines>111</Lines>
  <Paragraphs>31</Paragraphs>
  <ScaleCrop>false</ScaleCrop>
  <Company>Microsoft</Company>
  <LinksUpToDate>false</LinksUpToDate>
  <CharactersWithSpaces>15650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2013-10-21T23:41:00Z</dcterms:created>
  <dcterms:modified xsi:type="dcterms:W3CDTF">2013-10-21T23:45:00Z</dcterms:modified>
</cp:coreProperties>
</file>