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it is my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honor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join my colleague and friend,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Senator from Texas. We are on opposite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aisle, but we are on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side of this issue.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Listen to what America has said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 is happening in Syria: Almost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8,000 innocent people have been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killed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streets of Syria by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Bashar</w:t>
      </w:r>
      <w:proofErr w:type="spellEnd"/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the dictator.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people who expressed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 and objection to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policies are mowed down and killed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streets, their homes are bombed,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nothing is being done. Sadly, the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tried to engage the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Nations Security Council to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Arab League and others condemning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Asad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is doing to these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innocent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people. Our efforts were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stopped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by China and Russia.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relationship between Russia and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 is well documented. They have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close allies for many years. We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know they are providing about $1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billion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Russian military aid to the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Syrian dictator to kill his own people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streets. That is part of this.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have to join Senator C</w:t>
      </w:r>
      <w:r>
        <w:rPr>
          <w:rFonts w:ascii="MIonic" w:hAnsi="MIonic" w:cs="MIonic"/>
          <w:color w:val="000000"/>
          <w:sz w:val="13"/>
          <w:szCs w:val="13"/>
        </w:rPr>
        <w:t xml:space="preserve">ORNYN </w:t>
      </w:r>
      <w:r>
        <w:rPr>
          <w:rFonts w:ascii="MIonic" w:hAnsi="MIonic" w:cs="MIonic"/>
          <w:color w:val="000000"/>
          <w:sz w:val="16"/>
          <w:szCs w:val="16"/>
        </w:rPr>
        <w:t>in saying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concerned we were when we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learned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one of the leading military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exporters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Russia,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Rosoboronexport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, is not only doing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Syria but with the U.S.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Now, I understand the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buying Russian helicopters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help the Afghans defend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against the Taliban. The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helicopter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choice in Afghanistan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is, I believe, the old Soviet M–17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M–18 helicopter. So our government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buying these Russian helicopters to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give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the Afghan Government to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Taliban.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are, in fact, doing business with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very same company and country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subsidizing the massacre in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Syria. It is right for us, as Members of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Congress, to make that point to Secretary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Panetta and the Department of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Defense.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think it is also appropriate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us to ask why we are not converting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Afghan defense forces, their security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forces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to another helicopter.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Can I be so bold as to suggest it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United States of America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are paying for it? Why aren’t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doing that? Why aren’t we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creating</w:t>
      </w:r>
      <w:proofErr w:type="gramEnd"/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jobs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America and training these Afghans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helicopters that come from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country, that are as good or better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anything the Soviets ever put in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air? I don’t have a preference on an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American helicopter.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don’t have any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producers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my State, so I am not into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particular bidding war. I would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get into it. But I do believe sending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word to the Russians immediately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relationship of buying these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helicopters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Afghanistan and subsidizing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sales to Syria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should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come to an end. That is what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letter is about.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cannot pass resolutions on the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Senate floor condemning the bloodshed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 and ignore the obvious connection: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Russian military is moving arms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 that are used to kill innocent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noticed the Senator from Texas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brought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photograph with him. This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photograph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am going to show is one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Russian warship, an aircraft carrier,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docked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at the Syrian port of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Tartus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on January 8 of this year.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What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not turn into a poster is the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video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clip showing the Russian warship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captains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being greeted like royalty by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Syrian Minister of Defense who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out to welcome the ship. This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Russian aircraft carrier was launched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port used by the same export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company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cannot go any further in saying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particular company involved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goods on this particular ship, but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fact is obvious. Russia has become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major supplier of military arms to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Syrian dictator who is killing innocent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We are doing business with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same military company,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Rosoboronexport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time for us to step back and say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Russians: We can no longer continue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relationship. If you are going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subsidize the killing of innocent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we cannot afford to do business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America, we have to acknowledge the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obvious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No matter what they are paying,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worth the loss of innocent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life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Syria.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thank the Senator from Texas for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joining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me. I think we have 16 or 17 colleagues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joining us in the bipartisan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effort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raise this issue.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hope the Russians will understand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once and for all they can’t play</w:t>
      </w:r>
    </w:p>
    <w:p w:rsidR="000D5A7E" w:rsidRDefault="000D5A7E" w:rsidP="000D5A7E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sides of the street, and we in the</w:t>
      </w:r>
    </w:p>
    <w:p w:rsidR="00BD5D6E" w:rsidRDefault="000D5A7E" w:rsidP="000D5A7E">
      <w:pPr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should draw the line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say to the Senator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Texas, a point the Senator said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earlier</w:t>
      </w:r>
      <w:proofErr w:type="gramEnd"/>
      <w:r>
        <w:rPr>
          <w:rFonts w:ascii="MIonic" w:hAnsi="MIonic" w:cs="MIonic"/>
          <w:sz w:val="16"/>
          <w:szCs w:val="16"/>
        </w:rPr>
        <w:t>, and I think bears repeating at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moment in our dialogue, is that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spellStart"/>
      <w:r>
        <w:rPr>
          <w:rFonts w:ascii="MIonic" w:hAnsi="MIonic" w:cs="MIonic"/>
          <w:sz w:val="16"/>
          <w:szCs w:val="16"/>
        </w:rPr>
        <w:t>Rosoboronexport</w:t>
      </w:r>
      <w:proofErr w:type="spellEnd"/>
      <w:r>
        <w:rPr>
          <w:rFonts w:ascii="MIonic" w:hAnsi="MIonic" w:cs="MIonic"/>
          <w:sz w:val="16"/>
          <w:szCs w:val="16"/>
        </w:rPr>
        <w:t xml:space="preserve"> is a Russian state controlled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arms</w:t>
      </w:r>
      <w:proofErr w:type="gramEnd"/>
      <w:r>
        <w:rPr>
          <w:rFonts w:ascii="MIonic" w:hAnsi="MIonic" w:cs="MIonic"/>
          <w:sz w:val="16"/>
          <w:szCs w:val="16"/>
        </w:rPr>
        <w:t xml:space="preserve"> export firm. This is no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so-called</w:t>
      </w:r>
      <w:proofErr w:type="gramEnd"/>
      <w:r>
        <w:rPr>
          <w:rFonts w:ascii="MIonic" w:hAnsi="MIonic" w:cs="MIonic"/>
          <w:sz w:val="16"/>
          <w:szCs w:val="16"/>
        </w:rPr>
        <w:t xml:space="preserve"> private company. This is a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firm</w:t>
      </w:r>
      <w:proofErr w:type="gramEnd"/>
      <w:r>
        <w:rPr>
          <w:rFonts w:ascii="MIonic" w:hAnsi="MIonic" w:cs="MIonic"/>
          <w:sz w:val="16"/>
          <w:szCs w:val="16"/>
        </w:rPr>
        <w:t xml:space="preserve"> run by the Russian Government.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As the Senator from Texas goes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 litany of countries they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supplying, he is going through a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litany</w:t>
      </w:r>
      <w:proofErr w:type="gramEnd"/>
      <w:r>
        <w:rPr>
          <w:rFonts w:ascii="MIonic" w:hAnsi="MIonic" w:cs="MIonic"/>
          <w:sz w:val="16"/>
          <w:szCs w:val="16"/>
        </w:rPr>
        <w:t xml:space="preserve"> of countries that have never in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recent</w:t>
      </w:r>
      <w:proofErr w:type="gramEnd"/>
      <w:r>
        <w:rPr>
          <w:rFonts w:ascii="MIonic" w:hAnsi="MIonic" w:cs="MIonic"/>
          <w:sz w:val="16"/>
          <w:szCs w:val="16"/>
        </w:rPr>
        <w:t xml:space="preserve"> times had the best interests of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 at heart. If the Russians,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their government company,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supply Iran—which we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know</w:t>
      </w:r>
      <w:proofErr w:type="gramEnd"/>
      <w:r>
        <w:rPr>
          <w:rFonts w:ascii="MIonic" w:hAnsi="MIonic" w:cs="MIonic"/>
          <w:sz w:val="16"/>
          <w:szCs w:val="16"/>
        </w:rPr>
        <w:t xml:space="preserve"> is an exporter of terrorism not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in the Middle East but around the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world</w:t>
      </w:r>
      <w:proofErr w:type="gramEnd"/>
      <w:r>
        <w:rPr>
          <w:rFonts w:ascii="MIonic" w:hAnsi="MIonic" w:cs="MIonic"/>
          <w:sz w:val="16"/>
          <w:szCs w:val="16"/>
        </w:rPr>
        <w:t xml:space="preserve"> and in the United States—if they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supply them, if they want to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supply</w:t>
      </w:r>
      <w:proofErr w:type="gramEnd"/>
      <w:r>
        <w:rPr>
          <w:rFonts w:ascii="MIonic" w:hAnsi="MIonic" w:cs="MIonic"/>
          <w:sz w:val="16"/>
          <w:szCs w:val="16"/>
        </w:rPr>
        <w:t xml:space="preserve"> sniper rifles and arms to the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Syrians to kill their own people—why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world are we doing business with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>? There ought to be a line we draw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at</w:t>
      </w:r>
      <w:proofErr w:type="gramEnd"/>
      <w:r>
        <w:rPr>
          <w:rFonts w:ascii="MIonic" w:hAnsi="MIonic" w:cs="MIonic"/>
          <w:sz w:val="16"/>
          <w:szCs w:val="16"/>
        </w:rPr>
        <w:t xml:space="preserve"> some point. We have no moral obligation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do business with a firm that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>, in fact, supplying those who are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killing</w:t>
      </w:r>
      <w:proofErr w:type="gramEnd"/>
      <w:r>
        <w:rPr>
          <w:rFonts w:ascii="MIonic" w:hAnsi="MIonic" w:cs="MIonic"/>
          <w:sz w:val="16"/>
          <w:szCs w:val="16"/>
        </w:rPr>
        <w:t xml:space="preserve"> innocent people and our enemies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around</w:t>
      </w:r>
      <w:proofErr w:type="gramEnd"/>
      <w:r>
        <w:rPr>
          <w:rFonts w:ascii="MIonic" w:hAnsi="MIonic" w:cs="MIonic"/>
          <w:sz w:val="16"/>
          <w:szCs w:val="16"/>
        </w:rPr>
        <w:t xml:space="preserve"> the world.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thank the Senator from Texas for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raising</w:t>
      </w:r>
      <w:proofErr w:type="gramEnd"/>
      <w:r>
        <w:rPr>
          <w:rFonts w:ascii="MIonic" w:hAnsi="MIonic" w:cs="MIonic"/>
          <w:sz w:val="16"/>
          <w:szCs w:val="16"/>
        </w:rPr>
        <w:t xml:space="preserve"> those points.</w:t>
      </w:r>
      <w:r w:rsidRPr="00492969">
        <w:rPr>
          <w:rFonts w:ascii="MIonic" w:hAnsi="MIonic" w:cs="MIonic"/>
          <w:sz w:val="16"/>
          <w:szCs w:val="16"/>
        </w:rPr>
        <w:t xml:space="preserve"> </w:t>
      </w:r>
      <w:r>
        <w:rPr>
          <w:rFonts w:ascii="MIonic" w:hAnsi="MIonic" w:cs="MIonic"/>
          <w:sz w:val="16"/>
          <w:szCs w:val="16"/>
        </w:rPr>
        <w:t>I would say to the Senator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Texas—and I am sure he has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studied</w:t>
      </w:r>
      <w:proofErr w:type="gramEnd"/>
      <w:r>
        <w:rPr>
          <w:rFonts w:ascii="MIonic" w:hAnsi="MIonic" w:cs="MIonic"/>
          <w:sz w:val="16"/>
          <w:szCs w:val="16"/>
        </w:rPr>
        <w:t xml:space="preserve"> this, as I have—it is hard to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parse</w:t>
      </w:r>
      <w:proofErr w:type="gramEnd"/>
      <w:r>
        <w:rPr>
          <w:rFonts w:ascii="MIonic" w:hAnsi="MIonic" w:cs="MIonic"/>
          <w:sz w:val="16"/>
          <w:szCs w:val="16"/>
        </w:rPr>
        <w:t xml:space="preserve"> out the elements in the Middle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East and decide who is fighting for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team. But when it comes to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Syria, they have consistently aligned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themselves</w:t>
      </w:r>
      <w:proofErr w:type="gramEnd"/>
      <w:r>
        <w:rPr>
          <w:rFonts w:ascii="MIonic" w:hAnsi="MIonic" w:cs="MIonic"/>
          <w:sz w:val="16"/>
          <w:szCs w:val="16"/>
        </w:rPr>
        <w:t xml:space="preserve"> with Iran, and in that alliance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Iran has been very supportive of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Syria and Hezbollah, another terrorist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group</w:t>
      </w:r>
      <w:proofErr w:type="gramEnd"/>
      <w:r>
        <w:rPr>
          <w:rFonts w:ascii="MIonic" w:hAnsi="MIonic" w:cs="MIonic"/>
          <w:sz w:val="16"/>
          <w:szCs w:val="16"/>
        </w:rPr>
        <w:t xml:space="preserve"> that is operating primarily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through</w:t>
      </w:r>
      <w:proofErr w:type="gramEnd"/>
      <w:r>
        <w:rPr>
          <w:rFonts w:ascii="MIonic" w:hAnsi="MIonic" w:cs="MIonic"/>
          <w:sz w:val="16"/>
          <w:szCs w:val="16"/>
        </w:rPr>
        <w:t xml:space="preserve"> Syria. So </w:t>
      </w:r>
      <w:proofErr w:type="gramStart"/>
      <w:r>
        <w:rPr>
          <w:rFonts w:ascii="MIonic" w:hAnsi="MIonic" w:cs="MIonic"/>
          <w:sz w:val="16"/>
          <w:szCs w:val="16"/>
        </w:rPr>
        <w:t>that close</w:t>
      </w:r>
      <w:proofErr w:type="gramEnd"/>
      <w:r>
        <w:rPr>
          <w:rFonts w:ascii="MIonic" w:hAnsi="MIonic" w:cs="MIonic"/>
          <w:sz w:val="16"/>
          <w:szCs w:val="16"/>
        </w:rPr>
        <w:t xml:space="preserve"> connection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matter of concern to me.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Our goal in the Middle East is to create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stability</w:t>
      </w:r>
      <w:proofErr w:type="gramEnd"/>
      <w:r>
        <w:rPr>
          <w:rFonts w:ascii="MIonic" w:hAnsi="MIonic" w:cs="MIonic"/>
          <w:sz w:val="16"/>
          <w:szCs w:val="16"/>
        </w:rPr>
        <w:t xml:space="preserve"> and to stop the march of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dictators in the Middle East who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killing innocent people and denying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them</w:t>
      </w:r>
      <w:proofErr w:type="gramEnd"/>
      <w:r>
        <w:rPr>
          <w:rFonts w:ascii="MIonic" w:hAnsi="MIonic" w:cs="MIonic"/>
          <w:sz w:val="16"/>
          <w:szCs w:val="16"/>
        </w:rPr>
        <w:t xml:space="preserve"> their most basic rights. We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tried everything short of military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intervention</w:t>
      </w:r>
      <w:proofErr w:type="gramEnd"/>
      <w:r>
        <w:rPr>
          <w:rFonts w:ascii="MIonic" w:hAnsi="MIonic" w:cs="MIonic"/>
          <w:sz w:val="16"/>
          <w:szCs w:val="16"/>
        </w:rPr>
        <w:t>, which I would not call for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Syrian situation. But we have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tried</w:t>
      </w:r>
      <w:proofErr w:type="gramEnd"/>
      <w:r>
        <w:rPr>
          <w:rFonts w:ascii="MIonic" w:hAnsi="MIonic" w:cs="MIonic"/>
          <w:sz w:val="16"/>
          <w:szCs w:val="16"/>
        </w:rPr>
        <w:t xml:space="preserve"> everything else—diplomatic and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economic—</w:t>
      </w:r>
      <w:proofErr w:type="gramEnd"/>
      <w:r>
        <w:rPr>
          <w:rFonts w:ascii="MIonic" w:hAnsi="MIonic" w:cs="MIonic"/>
          <w:sz w:val="16"/>
          <w:szCs w:val="16"/>
        </w:rPr>
        <w:t>to put pressure on Syria.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should continue to, and we should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join</w:t>
      </w:r>
      <w:proofErr w:type="gramEnd"/>
      <w:r>
        <w:rPr>
          <w:rFonts w:ascii="MIonic" w:hAnsi="MIonic" w:cs="MIonic"/>
          <w:sz w:val="16"/>
          <w:szCs w:val="16"/>
        </w:rPr>
        <w:t xml:space="preserve"> with other nations and continue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efforts of the United Nations.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 can’t get this job done when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Russia plays the </w:t>
      </w:r>
      <w:proofErr w:type="spellStart"/>
      <w:r>
        <w:rPr>
          <w:rFonts w:ascii="MIonic" w:hAnsi="MIonic" w:cs="MIonic"/>
          <w:sz w:val="16"/>
          <w:szCs w:val="16"/>
        </w:rPr>
        <w:t>roll</w:t>
      </w:r>
      <w:proofErr w:type="spellEnd"/>
      <w:r>
        <w:rPr>
          <w:rFonts w:ascii="MIonic" w:hAnsi="MIonic" w:cs="MIonic"/>
          <w:sz w:val="16"/>
          <w:szCs w:val="16"/>
        </w:rPr>
        <w:t xml:space="preserve"> of outlier, supplying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both</w:t>
      </w:r>
      <w:proofErr w:type="gramEnd"/>
      <w:r>
        <w:rPr>
          <w:rFonts w:ascii="MIonic" w:hAnsi="MIonic" w:cs="MIonic"/>
          <w:sz w:val="16"/>
          <w:szCs w:val="16"/>
        </w:rPr>
        <w:t xml:space="preserve"> Syria and Iran with military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arms</w:t>
      </w:r>
      <w:proofErr w:type="gramEnd"/>
      <w:r>
        <w:rPr>
          <w:rFonts w:ascii="MIonic" w:hAnsi="MIonic" w:cs="MIonic"/>
          <w:sz w:val="16"/>
          <w:szCs w:val="16"/>
        </w:rPr>
        <w:t xml:space="preserve"> and support. If they want to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truly</w:t>
      </w:r>
      <w:proofErr w:type="gramEnd"/>
      <w:r>
        <w:rPr>
          <w:rFonts w:ascii="MIonic" w:hAnsi="MIonic" w:cs="MIonic"/>
          <w:sz w:val="16"/>
          <w:szCs w:val="16"/>
        </w:rPr>
        <w:t xml:space="preserve"> join us in a stable situation in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Middle East, they should tell </w:t>
      </w:r>
      <w:proofErr w:type="spellStart"/>
      <w:r>
        <w:rPr>
          <w:rFonts w:ascii="MIonic" w:hAnsi="MIonic" w:cs="MIonic"/>
          <w:sz w:val="16"/>
          <w:szCs w:val="16"/>
        </w:rPr>
        <w:t>Asad</w:t>
      </w:r>
      <w:proofErr w:type="spellEnd"/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 xml:space="preserve"> is over—and it clearly is over. This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man</w:t>
      </w:r>
      <w:proofErr w:type="gramEnd"/>
      <w:r>
        <w:rPr>
          <w:rFonts w:ascii="MIonic" w:hAnsi="MIonic" w:cs="MIonic"/>
          <w:sz w:val="16"/>
          <w:szCs w:val="16"/>
        </w:rPr>
        <w:t xml:space="preserve"> could never legitimately govern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Syria from this point forward after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killing</w:t>
      </w:r>
      <w:proofErr w:type="gramEnd"/>
      <w:r>
        <w:rPr>
          <w:rFonts w:ascii="MIonic" w:hAnsi="MIonic" w:cs="MIonic"/>
          <w:sz w:val="16"/>
          <w:szCs w:val="16"/>
        </w:rPr>
        <w:t xml:space="preserve"> so many innocent people.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hope what we are doing today is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suggesting</w:t>
      </w:r>
      <w:proofErr w:type="gramEnd"/>
      <w:r>
        <w:rPr>
          <w:rFonts w:ascii="MIonic" w:hAnsi="MIonic" w:cs="MIonic"/>
          <w:sz w:val="16"/>
          <w:szCs w:val="16"/>
        </w:rPr>
        <w:t xml:space="preserve"> to this administration and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Secretary Panetta another avenue to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let</w:t>
      </w:r>
      <w:proofErr w:type="gramEnd"/>
      <w:r>
        <w:rPr>
          <w:rFonts w:ascii="MIonic" w:hAnsi="MIonic" w:cs="MIonic"/>
          <w:sz w:val="16"/>
          <w:szCs w:val="16"/>
        </w:rPr>
        <w:t xml:space="preserve"> the Russians know that we find it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unacceptable</w:t>
      </w:r>
      <w:proofErr w:type="gramEnd"/>
      <w:r>
        <w:rPr>
          <w:rFonts w:ascii="MIonic" w:hAnsi="MIonic" w:cs="MIonic"/>
          <w:sz w:val="16"/>
          <w:szCs w:val="16"/>
        </w:rPr>
        <w:t xml:space="preserve"> for them to supply arms</w:t>
      </w:r>
    </w:p>
    <w:p w:rsidR="00492969" w:rsidRDefault="00492969" w:rsidP="00492969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what is a destabilizing influence in</w:t>
      </w:r>
    </w:p>
    <w:p w:rsidR="00492969" w:rsidRDefault="00492969" w:rsidP="00492969"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part of the world.</w:t>
      </w:r>
    </w:p>
    <w:sectPr w:rsidR="00492969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1DF" w:rsidRDefault="00BF01DF" w:rsidP="000D5A7E">
      <w:pPr>
        <w:spacing w:line="240" w:lineRule="auto"/>
      </w:pPr>
      <w:r>
        <w:separator/>
      </w:r>
    </w:p>
  </w:endnote>
  <w:endnote w:type="continuationSeparator" w:id="0">
    <w:p w:rsidR="00BF01DF" w:rsidRDefault="00BF01DF" w:rsidP="000D5A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1DF" w:rsidRDefault="00BF01DF" w:rsidP="000D5A7E">
      <w:pPr>
        <w:spacing w:line="240" w:lineRule="auto"/>
      </w:pPr>
      <w:r>
        <w:separator/>
      </w:r>
    </w:p>
  </w:footnote>
  <w:footnote w:type="continuationSeparator" w:id="0">
    <w:p w:rsidR="00BF01DF" w:rsidRDefault="00BF01DF" w:rsidP="000D5A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5A7E" w:rsidRDefault="000D5A7E">
    <w:pPr>
      <w:pStyle w:val="Header"/>
    </w:pPr>
    <w:r>
      <w:rPr>
        <w:rFonts w:ascii="MIonic" w:hAnsi="MIonic" w:cs="MIonic"/>
        <w:color w:val="000000"/>
        <w:sz w:val="16"/>
        <w:szCs w:val="16"/>
      </w:rPr>
      <w:t>Mr. DURBIN.        Mar 15, 12      Syria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5A7E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5A7E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240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A0C6C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92969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01DF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5A7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5A7E"/>
  </w:style>
  <w:style w:type="paragraph" w:styleId="Footer">
    <w:name w:val="footer"/>
    <w:basedOn w:val="Normal"/>
    <w:link w:val="FooterChar"/>
    <w:uiPriority w:val="99"/>
    <w:semiHidden/>
    <w:unhideWhenUsed/>
    <w:rsid w:val="000D5A7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5A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1030</Words>
  <Characters>5872</Characters>
  <Application>Microsoft Office Word</Application>
  <DocSecurity>0</DocSecurity>
  <Lines>48</Lines>
  <Paragraphs>13</Paragraphs>
  <ScaleCrop>false</ScaleCrop>
  <Company>Microsoft</Company>
  <LinksUpToDate>false</LinksUpToDate>
  <CharactersWithSpaces>6889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2013-10-22T23:41:00Z</dcterms:created>
  <dcterms:modified xsi:type="dcterms:W3CDTF">2013-10-22T23:49:00Z</dcterms:modified>
</cp:coreProperties>
</file>