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thank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Chair.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my hope to engage, through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questioning, my colleagues. The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distinguished</w:t>
      </w:r>
      <w:proofErr w:type="gramEnd"/>
      <w:r>
        <w:rPr>
          <w:rFonts w:cs="Times New Roman"/>
          <w:sz w:val="16"/>
          <w:szCs w:val="16"/>
        </w:rPr>
        <w:t xml:space="preserve"> Senator from Kentucky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left</w:t>
      </w:r>
      <w:proofErr w:type="gramEnd"/>
      <w:r>
        <w:rPr>
          <w:rFonts w:cs="Times New Roman"/>
          <w:sz w:val="16"/>
          <w:szCs w:val="16"/>
        </w:rPr>
        <w:t>. I did not want an impression left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Senate that nothing has been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done</w:t>
      </w:r>
      <w:proofErr w:type="gramEnd"/>
      <w:r>
        <w:rPr>
          <w:rFonts w:cs="Times New Roman"/>
          <w:sz w:val="16"/>
          <w:szCs w:val="16"/>
        </w:rPr>
        <w:t xml:space="preserve"> on the complicated issues of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 as related to Bosnia, as related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region.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Armed Services Committee has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had</w:t>
      </w:r>
      <w:proofErr w:type="gramEnd"/>
      <w:r>
        <w:rPr>
          <w:rFonts w:cs="Times New Roman"/>
          <w:sz w:val="16"/>
          <w:szCs w:val="16"/>
        </w:rPr>
        <w:t xml:space="preserve"> a series of hearings, a series of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briefings</w:t>
      </w:r>
      <w:proofErr w:type="gramEnd"/>
      <w:r>
        <w:rPr>
          <w:rFonts w:cs="Times New Roman"/>
          <w:sz w:val="16"/>
          <w:szCs w:val="16"/>
        </w:rPr>
        <w:t>. The distinguished chairman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Appropriations Committee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knows</w:t>
      </w:r>
      <w:proofErr w:type="gramEnd"/>
      <w:r>
        <w:rPr>
          <w:rFonts w:cs="Times New Roman"/>
          <w:sz w:val="16"/>
          <w:szCs w:val="16"/>
        </w:rPr>
        <w:t xml:space="preserve"> of an amendment that the bill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3"/>
          <w:szCs w:val="13"/>
        </w:rPr>
      </w:pPr>
      <w:proofErr w:type="gramStart"/>
      <w:r>
        <w:rPr>
          <w:rFonts w:cs="Times New Roman"/>
          <w:sz w:val="16"/>
          <w:szCs w:val="16"/>
        </w:rPr>
        <w:t>contained</w:t>
      </w:r>
      <w:proofErr w:type="gramEnd"/>
      <w:r>
        <w:rPr>
          <w:rFonts w:cs="Times New Roman"/>
          <w:sz w:val="16"/>
          <w:szCs w:val="16"/>
        </w:rPr>
        <w:t xml:space="preserve"> last year by Senator R</w:t>
      </w:r>
      <w:r>
        <w:rPr>
          <w:rFonts w:cs="Times New Roman"/>
          <w:sz w:val="13"/>
          <w:szCs w:val="13"/>
        </w:rPr>
        <w:t>OBERTS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outlined considerable work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this area. So I believe the Senate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addressed this issue off and on for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time.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Armed Services Committee last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week</w:t>
      </w:r>
      <w:proofErr w:type="gramEnd"/>
      <w:r>
        <w:rPr>
          <w:rFonts w:cs="Times New Roman"/>
          <w:sz w:val="16"/>
          <w:szCs w:val="16"/>
        </w:rPr>
        <w:t>, when we had all four of the Service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Chiefs up, we asked each one specifically,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regarding</w:t>
      </w:r>
      <w:proofErr w:type="gramEnd"/>
      <w:r>
        <w:rPr>
          <w:rFonts w:cs="Times New Roman"/>
          <w:sz w:val="16"/>
          <w:szCs w:val="16"/>
        </w:rPr>
        <w:t xml:space="preserve"> the risk of this operation,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opposition they were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meet in terms of air defense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alone</w:t>
      </w:r>
      <w:proofErr w:type="gramEnd"/>
      <w:r>
        <w:rPr>
          <w:rFonts w:cs="Times New Roman"/>
          <w:sz w:val="16"/>
          <w:szCs w:val="16"/>
        </w:rPr>
        <w:t>, and they replied it was significant,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was multiples of two or three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what had been experienced in Bosnia,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is being experienced almost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every</w:t>
      </w:r>
      <w:proofErr w:type="gramEnd"/>
      <w:r>
        <w:rPr>
          <w:rFonts w:cs="Times New Roman"/>
          <w:sz w:val="16"/>
          <w:szCs w:val="16"/>
        </w:rPr>
        <w:t xml:space="preserve"> day in Iraq. We have had a considerable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deliberation</w:t>
      </w:r>
      <w:proofErr w:type="gramEnd"/>
      <w:r>
        <w:rPr>
          <w:rFonts w:cs="Times New Roman"/>
          <w:sz w:val="16"/>
          <w:szCs w:val="16"/>
        </w:rPr>
        <w:t>, I think, in various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areas</w:t>
      </w:r>
      <w:proofErr w:type="gramEnd"/>
      <w:r>
        <w:rPr>
          <w:rFonts w:cs="Times New Roman"/>
          <w:sz w:val="16"/>
          <w:szCs w:val="16"/>
        </w:rPr>
        <w:t xml:space="preserve"> of the Senate. This is, of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course</w:t>
      </w:r>
      <w:proofErr w:type="gramEnd"/>
      <w:r>
        <w:rPr>
          <w:rFonts w:cs="Times New Roman"/>
          <w:sz w:val="16"/>
          <w:szCs w:val="16"/>
        </w:rPr>
        <w:t>, the first action.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my hope that very shortly, with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concurrence of the two leaders, Mr.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</w:t>
      </w:r>
      <w:r>
        <w:rPr>
          <w:rFonts w:cs="Times New Roman"/>
          <w:sz w:val="13"/>
          <w:szCs w:val="13"/>
        </w:rPr>
        <w:t xml:space="preserve">OTT </w:t>
      </w:r>
      <w:r>
        <w:rPr>
          <w:rFonts w:cs="Times New Roman"/>
          <w:sz w:val="16"/>
          <w:szCs w:val="16"/>
        </w:rPr>
        <w:t>and Mr. D</w:t>
      </w:r>
      <w:r>
        <w:rPr>
          <w:rFonts w:cs="Times New Roman"/>
          <w:sz w:val="13"/>
          <w:szCs w:val="13"/>
        </w:rPr>
        <w:t>ASCHLE</w:t>
      </w:r>
      <w:r>
        <w:rPr>
          <w:rFonts w:cs="Times New Roman"/>
          <w:sz w:val="16"/>
          <w:szCs w:val="16"/>
        </w:rPr>
        <w:t>, we can send to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desk a relatively short resolution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will provide Senators with a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clear</w:t>
      </w:r>
      <w:proofErr w:type="gramEnd"/>
      <w:r>
        <w:rPr>
          <w:rFonts w:cs="Times New Roman"/>
          <w:sz w:val="16"/>
          <w:szCs w:val="16"/>
        </w:rPr>
        <w:t xml:space="preserve"> up-or-down vote. I will just read a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draft</w:t>
      </w:r>
      <w:proofErr w:type="gramEnd"/>
      <w:r>
        <w:rPr>
          <w:rFonts w:cs="Times New Roman"/>
          <w:sz w:val="16"/>
          <w:szCs w:val="16"/>
        </w:rPr>
        <w:t>. It as yet has not been finally approved.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submitted by Mr. B</w:t>
      </w:r>
      <w:r>
        <w:rPr>
          <w:rFonts w:cs="Times New Roman"/>
          <w:sz w:val="13"/>
          <w:szCs w:val="13"/>
        </w:rPr>
        <w:t>IDEN</w:t>
      </w:r>
      <w:r>
        <w:rPr>
          <w:rFonts w:cs="Times New Roman"/>
          <w:sz w:val="16"/>
          <w:szCs w:val="16"/>
        </w:rPr>
        <w:t>,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myself</w:t>
      </w:r>
      <w:proofErr w:type="gramEnd"/>
      <w:r>
        <w:rPr>
          <w:rFonts w:cs="Times New Roman"/>
          <w:sz w:val="16"/>
          <w:szCs w:val="16"/>
        </w:rPr>
        <w:t>, Mr. W</w:t>
      </w:r>
      <w:r>
        <w:rPr>
          <w:rFonts w:cs="Times New Roman"/>
          <w:sz w:val="13"/>
          <w:szCs w:val="13"/>
        </w:rPr>
        <w:t>ARNER</w:t>
      </w:r>
      <w:r>
        <w:rPr>
          <w:rFonts w:cs="Times New Roman"/>
          <w:sz w:val="16"/>
          <w:szCs w:val="16"/>
        </w:rPr>
        <w:t>, Mr. L</w:t>
      </w:r>
      <w:r>
        <w:rPr>
          <w:rFonts w:cs="Times New Roman"/>
          <w:sz w:val="13"/>
          <w:szCs w:val="13"/>
        </w:rPr>
        <w:t>EVIN</w:t>
      </w:r>
      <w:r>
        <w:rPr>
          <w:rFonts w:cs="Times New Roman"/>
          <w:sz w:val="16"/>
          <w:szCs w:val="16"/>
        </w:rPr>
        <w:t>, Mr.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</w:t>
      </w:r>
      <w:r>
        <w:rPr>
          <w:rFonts w:cs="Times New Roman"/>
          <w:sz w:val="13"/>
          <w:szCs w:val="13"/>
        </w:rPr>
        <w:t>YRD</w:t>
      </w:r>
      <w:r>
        <w:rPr>
          <w:rFonts w:cs="Times New Roman"/>
          <w:sz w:val="16"/>
          <w:szCs w:val="16"/>
        </w:rPr>
        <w:t>,</w:t>
      </w:r>
      <w:proofErr w:type="gramEnd"/>
      <w:r>
        <w:rPr>
          <w:rFonts w:cs="Times New Roman"/>
          <w:sz w:val="16"/>
          <w:szCs w:val="16"/>
        </w:rPr>
        <w:t xml:space="preserve"> and Mr. M</w:t>
      </w:r>
      <w:r>
        <w:rPr>
          <w:rFonts w:cs="Times New Roman"/>
          <w:sz w:val="13"/>
          <w:szCs w:val="13"/>
        </w:rPr>
        <w:t>C</w:t>
      </w:r>
      <w:r>
        <w:rPr>
          <w:rFonts w:cs="Times New Roman"/>
          <w:sz w:val="16"/>
          <w:szCs w:val="16"/>
        </w:rPr>
        <w:t>C</w:t>
      </w:r>
      <w:r>
        <w:rPr>
          <w:rFonts w:cs="Times New Roman"/>
          <w:sz w:val="13"/>
          <w:szCs w:val="13"/>
        </w:rPr>
        <w:t>ONNELL</w:t>
      </w:r>
      <w:r>
        <w:rPr>
          <w:rFonts w:cs="Times New Roman"/>
          <w:sz w:val="16"/>
          <w:szCs w:val="16"/>
        </w:rPr>
        <w:t>. Those are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sponsors to date.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reads: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clarity was achieved by a group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six of us. The distinguished majority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whip</w:t>
      </w:r>
      <w:proofErr w:type="gramEnd"/>
      <w:r>
        <w:rPr>
          <w:rFonts w:cs="Times New Roman"/>
          <w:sz w:val="16"/>
          <w:szCs w:val="16"/>
        </w:rPr>
        <w:t>, Mr. N</w:t>
      </w:r>
      <w:r>
        <w:rPr>
          <w:rFonts w:cs="Times New Roman"/>
          <w:sz w:val="13"/>
          <w:szCs w:val="13"/>
        </w:rPr>
        <w:t>ICKLES</w:t>
      </w:r>
      <w:r>
        <w:rPr>
          <w:rFonts w:cs="Times New Roman"/>
          <w:sz w:val="16"/>
          <w:szCs w:val="16"/>
        </w:rPr>
        <w:t>, sort of had the unofficial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job</w:t>
      </w:r>
      <w:proofErr w:type="gramEnd"/>
      <w:r>
        <w:rPr>
          <w:rFonts w:cs="Times New Roman"/>
          <w:sz w:val="16"/>
          <w:szCs w:val="16"/>
        </w:rPr>
        <w:t xml:space="preserve"> of presiding over the group.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 made it clear from the beginning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opposition to this, but, nevertheless,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we succeeded in devising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the Senate desired, and hope will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concurred in, in terms of bringing it</w:t>
      </w:r>
    </w:p>
    <w:p w:rsidR="009828C3" w:rsidRDefault="009828C3" w:rsidP="009828C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up</w:t>
      </w:r>
      <w:proofErr w:type="gramEnd"/>
      <w:r>
        <w:rPr>
          <w:rFonts w:cs="Times New Roman"/>
          <w:sz w:val="16"/>
          <w:szCs w:val="16"/>
        </w:rPr>
        <w:t xml:space="preserve"> for further debate of this resolution.</w:t>
      </w:r>
    </w:p>
    <w:p w:rsidR="00BD5D6E" w:rsidRDefault="009828C3" w:rsidP="009828C3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yield the floor.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group of us met this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morning</w:t>
      </w:r>
      <w:proofErr w:type="gramEnd"/>
      <w:r>
        <w:rPr>
          <w:rFonts w:cs="Times New Roman"/>
          <w:sz w:val="16"/>
          <w:szCs w:val="16"/>
        </w:rPr>
        <w:t xml:space="preserve"> with the President. We had a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thorough exchange of views. Senator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</w:t>
      </w:r>
      <w:r>
        <w:rPr>
          <w:rFonts w:cs="Times New Roman"/>
          <w:sz w:val="13"/>
          <w:szCs w:val="13"/>
        </w:rPr>
        <w:t xml:space="preserve">YRD </w:t>
      </w:r>
      <w:r>
        <w:rPr>
          <w:rFonts w:cs="Times New Roman"/>
          <w:sz w:val="16"/>
          <w:szCs w:val="16"/>
        </w:rPr>
        <w:t>raised the issue of the President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asking</w:t>
      </w:r>
      <w:proofErr w:type="gramEnd"/>
      <w:r>
        <w:rPr>
          <w:rFonts w:cs="Times New Roman"/>
          <w:sz w:val="16"/>
          <w:szCs w:val="16"/>
        </w:rPr>
        <w:t xml:space="preserve"> the Senate. I followed Senator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</w:t>
      </w:r>
      <w:r>
        <w:rPr>
          <w:rFonts w:cs="Times New Roman"/>
          <w:sz w:val="13"/>
          <w:szCs w:val="13"/>
        </w:rPr>
        <w:t xml:space="preserve">YRD </w:t>
      </w:r>
      <w:r>
        <w:rPr>
          <w:rFonts w:cs="Times New Roman"/>
          <w:sz w:val="16"/>
          <w:szCs w:val="16"/>
        </w:rPr>
        <w:t>and repeated the question.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he said orally: ‘‘Yes, I do want the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of the Senate, indeed, the Congress.’’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he has now sent a letter to</w:t>
      </w:r>
    </w:p>
    <w:p w:rsidR="008D197D" w:rsidRDefault="008D197D" w:rsidP="008D197D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leadership of the Congress.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say to my colleague, what is the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consequence</w:t>
      </w:r>
      <w:proofErr w:type="gramEnd"/>
      <w:r>
        <w:rPr>
          <w:rFonts w:cs="Times New Roman"/>
          <w:sz w:val="16"/>
          <w:szCs w:val="16"/>
        </w:rPr>
        <w:t xml:space="preserve"> if we do nothing, if we do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nothing</w:t>
      </w:r>
      <w:proofErr w:type="gramEnd"/>
      <w:r>
        <w:rPr>
          <w:rFonts w:cs="Times New Roman"/>
          <w:sz w:val="16"/>
          <w:szCs w:val="16"/>
        </w:rPr>
        <w:t>, if we stand there? Here we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>, the leader of NATO. Here we are,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leader of so many agreements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throughout</w:t>
      </w:r>
      <w:proofErr w:type="gramEnd"/>
      <w:r>
        <w:rPr>
          <w:rFonts w:cs="Times New Roman"/>
          <w:sz w:val="16"/>
          <w:szCs w:val="16"/>
        </w:rPr>
        <w:t xml:space="preserve"> Europe that have provided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greater security of Europe in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past, throughout the history of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NATO.</w:t>
      </w:r>
      <w:proofErr w:type="gramEnd"/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do we say to the men and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women</w:t>
      </w:r>
      <w:proofErr w:type="gramEnd"/>
      <w:r>
        <w:rPr>
          <w:rFonts w:cs="Times New Roman"/>
          <w:sz w:val="16"/>
          <w:szCs w:val="16"/>
        </w:rPr>
        <w:t xml:space="preserve"> of the Armed Forces who will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in the airplanes, perhaps as early as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tomorrow</w:t>
      </w:r>
      <w:proofErr w:type="gramEnd"/>
      <w:r>
        <w:rPr>
          <w:rFonts w:cs="Times New Roman"/>
          <w:sz w:val="16"/>
          <w:szCs w:val="16"/>
        </w:rPr>
        <w:t xml:space="preserve"> some time? I am not predicting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hour, but it could be. What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we say to them? That the people of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States, through their elected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Representatives, are not supportive?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know the strong arguments against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in. And I respect my colleague.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I say to my colleague, it has not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spoken, with clarity, as to what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consequences are if we do nothing.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predict it would be an absolutely disastrous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situation</w:t>
      </w:r>
      <w:proofErr w:type="gramEnd"/>
      <w:r>
        <w:rPr>
          <w:rFonts w:cs="Times New Roman"/>
          <w:sz w:val="16"/>
          <w:szCs w:val="16"/>
        </w:rPr>
        <w:t xml:space="preserve"> in that region, that it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grow in proportion far beyond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crisis of the moment, and that at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juncture, if military action were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required</w:t>
      </w:r>
      <w:proofErr w:type="gramEnd"/>
      <w:r>
        <w:rPr>
          <w:rFonts w:cs="Times New Roman"/>
          <w:sz w:val="16"/>
          <w:szCs w:val="16"/>
        </w:rPr>
        <w:t>, it would require greater military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 xml:space="preserve"> than envisioned by the limited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airstrike</w:t>
      </w:r>
      <w:proofErr w:type="gramEnd"/>
      <w:r>
        <w:rPr>
          <w:rFonts w:cs="Times New Roman"/>
          <w:sz w:val="16"/>
          <w:szCs w:val="16"/>
        </w:rPr>
        <w:t>, limited in the sense that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component of our arsenal and that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18 other nations—this is a 19-nation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operation—</w:t>
      </w:r>
      <w:proofErr w:type="gramEnd"/>
      <w:r>
        <w:rPr>
          <w:rFonts w:cs="Times New Roman"/>
          <w:sz w:val="16"/>
          <w:szCs w:val="16"/>
        </w:rPr>
        <w:t>be required to stamp out a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literal</w:t>
      </w:r>
      <w:proofErr w:type="gramEnd"/>
      <w:r>
        <w:rPr>
          <w:rFonts w:cs="Times New Roman"/>
          <w:sz w:val="16"/>
          <w:szCs w:val="16"/>
        </w:rPr>
        <w:t xml:space="preserve"> implosion of that whole Balkan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region</w:t>
      </w:r>
      <w:proofErr w:type="gramEnd"/>
      <w:r>
        <w:rPr>
          <w:rFonts w:cs="Times New Roman"/>
          <w:sz w:val="16"/>
          <w:szCs w:val="16"/>
        </w:rPr>
        <w:t>. I say to my good friend, I respect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views, but I think we also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to address what happens if we do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nothing</w:t>
      </w:r>
      <w:proofErr w:type="gramEnd"/>
      <w:r>
        <w:rPr>
          <w:rFonts w:cs="Times New Roman"/>
          <w:sz w:val="16"/>
          <w:szCs w:val="16"/>
        </w:rPr>
        <w:t>.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recognize we are intruding on the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of the distinguished chairman of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Appropriations Committee and others.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know of no more significant issue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</w:t>
      </w:r>
      <w:proofErr w:type="gramEnd"/>
      <w:r>
        <w:rPr>
          <w:rFonts w:cs="Times New Roman"/>
          <w:sz w:val="16"/>
          <w:szCs w:val="16"/>
        </w:rPr>
        <w:t xml:space="preserve"> to send our people into harm’s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>, which requires the debate of the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Senate.</w:t>
      </w:r>
      <w:proofErr w:type="gramEnd"/>
      <w:r>
        <w:rPr>
          <w:rFonts w:cs="Times New Roman"/>
          <w:sz w:val="16"/>
          <w:szCs w:val="16"/>
        </w:rPr>
        <w:t xml:space="preserve"> I shall stand here at every opportunity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can to give my views on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why</w:t>
      </w:r>
      <w:proofErr w:type="gramEnd"/>
      <w:r>
        <w:rPr>
          <w:rFonts w:cs="Times New Roman"/>
          <w:sz w:val="16"/>
          <w:szCs w:val="16"/>
        </w:rPr>
        <w:t xml:space="preserve"> I think it is essential that we approve</w:t>
      </w:r>
    </w:p>
    <w:p w:rsidR="008D197D" w:rsidRDefault="008D197D" w:rsidP="008D197D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actions as recommended.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I could reply, nothing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remarks by the Senator from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Virginia in this moment or earlier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today</w:t>
      </w:r>
      <w:proofErr w:type="gramEnd"/>
      <w:r>
        <w:rPr>
          <w:rFonts w:cs="Times New Roman"/>
          <w:sz w:val="16"/>
          <w:szCs w:val="16"/>
        </w:rPr>
        <w:t xml:space="preserve"> from this period infer that a Senator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voting</w:t>
      </w:r>
      <w:proofErr w:type="gramEnd"/>
      <w:r>
        <w:rPr>
          <w:rFonts w:cs="Times New Roman"/>
          <w:sz w:val="16"/>
          <w:szCs w:val="16"/>
        </w:rPr>
        <w:t xml:space="preserve"> against this proposed resolution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its draft form in any way does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support the men and women of the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Armed Forces.</w:t>
      </w:r>
      <w:proofErr w:type="gramEnd"/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simply say at this hour when we are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trying</w:t>
      </w:r>
      <w:proofErr w:type="gramEnd"/>
      <w:r>
        <w:rPr>
          <w:rFonts w:cs="Times New Roman"/>
          <w:sz w:val="16"/>
          <w:szCs w:val="16"/>
        </w:rPr>
        <w:t xml:space="preserve"> to debate this, it would seem to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</w:t>
      </w:r>
      <w:proofErr w:type="gramEnd"/>
      <w:r>
        <w:rPr>
          <w:rFonts w:cs="Times New Roman"/>
          <w:sz w:val="16"/>
          <w:szCs w:val="16"/>
        </w:rPr>
        <w:t xml:space="preserve"> that those who can come and support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resolution—it is clearly in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of what they are about to do;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are likely to go.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convinced that the President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a resolve with the other leaders of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NATO to go forth with this military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mission</w:t>
      </w:r>
      <w:proofErr w:type="gramEnd"/>
      <w:r>
        <w:rPr>
          <w:rFonts w:cs="Times New Roman"/>
          <w:sz w:val="16"/>
          <w:szCs w:val="16"/>
        </w:rPr>
        <w:t>. It is important that debate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here</w:t>
      </w:r>
      <w:proofErr w:type="gramEnd"/>
      <w:r>
        <w:rPr>
          <w:rFonts w:cs="Times New Roman"/>
          <w:sz w:val="16"/>
          <w:szCs w:val="16"/>
        </w:rPr>
        <w:t xml:space="preserve"> in the Senate take place. Every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will vote his or her conscience,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 know that there will be 100 votes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support of the troops if they are</w:t>
      </w:r>
    </w:p>
    <w:p w:rsidR="008D197D" w:rsidRDefault="008D197D" w:rsidP="008D197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called</w:t>
      </w:r>
      <w:proofErr w:type="gramEnd"/>
      <w:r>
        <w:rPr>
          <w:rFonts w:cs="Times New Roman"/>
          <w:sz w:val="16"/>
          <w:szCs w:val="16"/>
        </w:rPr>
        <w:t xml:space="preserve"> upon to take on this high risk</w:t>
      </w:r>
    </w:p>
    <w:p w:rsidR="008D197D" w:rsidRPr="008D197D" w:rsidRDefault="008D197D" w:rsidP="008D197D">
      <w:proofErr w:type="gramStart"/>
      <w:r>
        <w:rPr>
          <w:rFonts w:cs="Times New Roman"/>
          <w:sz w:val="16"/>
          <w:szCs w:val="16"/>
        </w:rPr>
        <w:t>together</w:t>
      </w:r>
      <w:proofErr w:type="gramEnd"/>
      <w:r>
        <w:rPr>
          <w:rFonts w:cs="Times New Roman"/>
          <w:sz w:val="16"/>
          <w:szCs w:val="16"/>
        </w:rPr>
        <w:t xml:space="preserve"> with their families.</w:t>
      </w:r>
    </w:p>
    <w:sectPr w:rsidR="008D197D" w:rsidRPr="008D197D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7E7" w:rsidRDefault="006E47E7" w:rsidP="009828C3">
      <w:pPr>
        <w:spacing w:line="240" w:lineRule="auto"/>
      </w:pPr>
      <w:r>
        <w:separator/>
      </w:r>
    </w:p>
  </w:endnote>
  <w:endnote w:type="continuationSeparator" w:id="0">
    <w:p w:rsidR="006E47E7" w:rsidRDefault="006E47E7" w:rsidP="009828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7E7" w:rsidRDefault="006E47E7" w:rsidP="009828C3">
      <w:pPr>
        <w:spacing w:line="240" w:lineRule="auto"/>
      </w:pPr>
      <w:r>
        <w:separator/>
      </w:r>
    </w:p>
  </w:footnote>
  <w:footnote w:type="continuationSeparator" w:id="0">
    <w:p w:rsidR="006E47E7" w:rsidRDefault="006E47E7" w:rsidP="009828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8C3" w:rsidRDefault="009828C3">
    <w:pPr>
      <w:pStyle w:val="Header"/>
    </w:pPr>
    <w:r>
      <w:rPr>
        <w:rFonts w:cs="Times New Roman"/>
        <w:sz w:val="16"/>
        <w:szCs w:val="16"/>
      </w:rPr>
      <w:t>Mr. WARNER.    Mar 23, 99    Kosovo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28C3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47E7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197D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28C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28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8C3"/>
  </w:style>
  <w:style w:type="paragraph" w:styleId="Footer">
    <w:name w:val="footer"/>
    <w:basedOn w:val="Normal"/>
    <w:link w:val="FooterChar"/>
    <w:uiPriority w:val="99"/>
    <w:semiHidden/>
    <w:unhideWhenUsed/>
    <w:rsid w:val="009828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8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735</Words>
  <Characters>4190</Characters>
  <Application>Microsoft Office Word</Application>
  <DocSecurity>0</DocSecurity>
  <Lines>34</Lines>
  <Paragraphs>9</Paragraphs>
  <ScaleCrop>false</ScaleCrop>
  <Company>Microsoft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2013-10-25T02:30:00Z</dcterms:created>
  <dcterms:modified xsi:type="dcterms:W3CDTF">2013-10-25T02:38:00Z</dcterms:modified>
</cp:coreProperties>
</file>