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bill the Senate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adopted</w:t>
      </w:r>
      <w:proofErr w:type="gramEnd"/>
      <w:r>
        <w:rPr>
          <w:rFonts w:ascii="MIonic" w:hAnsi="MIonic" w:cs="MIonic"/>
          <w:sz w:val="16"/>
          <w:szCs w:val="16"/>
        </w:rPr>
        <w:t xml:space="preserve"> today passed the Banking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earlier this year by a unanimous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bipartisan</w:t>
      </w:r>
      <w:proofErr w:type="gramEnd"/>
      <w:r>
        <w:rPr>
          <w:rFonts w:ascii="MIonic" w:hAnsi="MIonic" w:cs="MIonic"/>
          <w:sz w:val="16"/>
          <w:szCs w:val="16"/>
        </w:rPr>
        <w:t xml:space="preserve"> vote. Among its other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provisions</w:t>
      </w:r>
      <w:proofErr w:type="gramEnd"/>
      <w:r>
        <w:rPr>
          <w:rFonts w:ascii="MIonic" w:hAnsi="MIonic" w:cs="MIonic"/>
          <w:sz w:val="16"/>
          <w:szCs w:val="16"/>
        </w:rPr>
        <w:t>, this legislation will have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effects because it requires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intensified</w:t>
      </w:r>
      <w:proofErr w:type="gramEnd"/>
      <w:r>
        <w:rPr>
          <w:rFonts w:ascii="MIonic" w:hAnsi="MIonic" w:cs="MIonic"/>
          <w:sz w:val="16"/>
          <w:szCs w:val="16"/>
        </w:rPr>
        <w:t xml:space="preserve"> targeting of Iran’s Revolutionary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Guard Corps, sanctioning energy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uranium mining joint ventures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Iran, and mandating sanctions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those who supply Iran with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and other technologies used to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</w:t>
      </w:r>
      <w:proofErr w:type="gramEnd"/>
      <w:r>
        <w:rPr>
          <w:rFonts w:ascii="MIonic" w:hAnsi="MIonic" w:cs="MIonic"/>
          <w:sz w:val="16"/>
          <w:szCs w:val="16"/>
        </w:rPr>
        <w:t xml:space="preserve"> human abuses, including those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to impose an electronic curtain of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censorship</w:t>
      </w:r>
      <w:proofErr w:type="gramEnd"/>
      <w:r>
        <w:rPr>
          <w:rFonts w:ascii="MIonic" w:hAnsi="MIonic" w:cs="MIonic"/>
          <w:sz w:val="16"/>
          <w:szCs w:val="16"/>
        </w:rPr>
        <w:t xml:space="preserve"> on Iran’s citizens. In addition,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legislation gives the President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additional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sanction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 xml:space="preserve"> regime in Syria.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 the Senate has shown that we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still act in a bipartisan way on important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priorities</w:t>
      </w:r>
      <w:proofErr w:type="gramEnd"/>
      <w:r>
        <w:rPr>
          <w:rFonts w:ascii="MIonic" w:hAnsi="MIonic" w:cs="MIonic"/>
          <w:sz w:val="16"/>
          <w:szCs w:val="16"/>
        </w:rPr>
        <w:t>. I thank every Member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supporting passage of this bill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In particular, I thank all the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</w:t>
      </w:r>
      <w:proofErr w:type="gramEnd"/>
      <w:r>
        <w:rPr>
          <w:rFonts w:ascii="MIonic" w:hAnsi="MIonic" w:cs="MIonic"/>
          <w:sz w:val="16"/>
          <w:szCs w:val="16"/>
        </w:rPr>
        <w:t xml:space="preserve"> of the Banking Committee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their work, including Ranking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 S</w:t>
      </w:r>
      <w:r>
        <w:rPr>
          <w:rFonts w:ascii="MIonic" w:hAnsi="MIonic" w:cs="MIonic"/>
          <w:sz w:val="13"/>
          <w:szCs w:val="13"/>
        </w:rPr>
        <w:t xml:space="preserve">HELBY </w:t>
      </w:r>
      <w:r>
        <w:rPr>
          <w:rFonts w:ascii="MIonic" w:hAnsi="MIonic" w:cs="MIonic"/>
          <w:sz w:val="16"/>
          <w:szCs w:val="16"/>
        </w:rPr>
        <w:t>and Senators M</w:t>
      </w:r>
      <w:r>
        <w:rPr>
          <w:rFonts w:ascii="MIonic" w:hAnsi="MIonic" w:cs="MIonic"/>
          <w:sz w:val="13"/>
          <w:szCs w:val="13"/>
        </w:rPr>
        <w:t>ENENDEZ</w:t>
      </w:r>
      <w:r>
        <w:rPr>
          <w:rFonts w:ascii="MIonic" w:hAnsi="MIonic" w:cs="MIonic"/>
          <w:sz w:val="16"/>
          <w:szCs w:val="16"/>
        </w:rPr>
        <w:t>,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</w:t>
      </w:r>
      <w:r>
        <w:rPr>
          <w:rFonts w:ascii="MIonic" w:hAnsi="MIonic" w:cs="MIonic"/>
          <w:sz w:val="13"/>
          <w:szCs w:val="13"/>
        </w:rPr>
        <w:t>IRK</w:t>
      </w:r>
      <w:r>
        <w:rPr>
          <w:rFonts w:ascii="MIonic" w:hAnsi="MIonic" w:cs="MIonic"/>
          <w:sz w:val="16"/>
          <w:szCs w:val="16"/>
        </w:rPr>
        <w:t>, S</w:t>
      </w:r>
      <w:r>
        <w:rPr>
          <w:rFonts w:ascii="MIonic" w:hAnsi="MIonic" w:cs="MIonic"/>
          <w:sz w:val="13"/>
          <w:szCs w:val="13"/>
        </w:rPr>
        <w:t>CHUMER</w:t>
      </w:r>
      <w:r>
        <w:rPr>
          <w:rFonts w:ascii="MIonic" w:hAnsi="MIonic" w:cs="MIonic"/>
          <w:sz w:val="16"/>
          <w:szCs w:val="16"/>
        </w:rPr>
        <w:t>, and B</w:t>
      </w:r>
      <w:r>
        <w:rPr>
          <w:rFonts w:ascii="MIonic" w:hAnsi="MIonic" w:cs="MIonic"/>
          <w:sz w:val="13"/>
          <w:szCs w:val="13"/>
        </w:rPr>
        <w:t>ROWN</w:t>
      </w:r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In addition,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I thank Majority Leader R</w:t>
      </w:r>
      <w:r>
        <w:rPr>
          <w:rFonts w:ascii="MIonic" w:hAnsi="MIonic" w:cs="MIonic"/>
          <w:sz w:val="13"/>
          <w:szCs w:val="13"/>
        </w:rPr>
        <w:t>EID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his determination to get this legislation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Senate.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look forward to working with my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colleagues</w:t>
      </w:r>
      <w:proofErr w:type="gramEnd"/>
      <w:r>
        <w:rPr>
          <w:rFonts w:ascii="MIonic" w:hAnsi="MIonic" w:cs="MIonic"/>
          <w:sz w:val="16"/>
          <w:szCs w:val="16"/>
        </w:rPr>
        <w:t xml:space="preserve"> in the House to quickly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together on a final bill the President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sign soon. It is important that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act swiftly so that we can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put pressure on the Iranian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to end its illicit and illegal nuclear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activity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thank all my colleagues for</w:t>
      </w:r>
    </w:p>
    <w:p w:rsidR="007072AC" w:rsidRDefault="007072AC" w:rsidP="007072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support on the Iran sanctions bill</w:t>
      </w:r>
    </w:p>
    <w:p w:rsidR="00BD5D6E" w:rsidRDefault="007072AC" w:rsidP="007072AC"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D41" w:rsidRDefault="00397D41" w:rsidP="007072AC">
      <w:pPr>
        <w:spacing w:line="240" w:lineRule="auto"/>
      </w:pPr>
      <w:r>
        <w:separator/>
      </w:r>
    </w:p>
  </w:endnote>
  <w:endnote w:type="continuationSeparator" w:id="0">
    <w:p w:rsidR="00397D41" w:rsidRDefault="00397D41" w:rsidP="00707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AC" w:rsidRDefault="007072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AC" w:rsidRDefault="007072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AC" w:rsidRDefault="007072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D41" w:rsidRDefault="00397D41" w:rsidP="007072AC">
      <w:pPr>
        <w:spacing w:line="240" w:lineRule="auto"/>
      </w:pPr>
      <w:r>
        <w:separator/>
      </w:r>
    </w:p>
  </w:footnote>
  <w:footnote w:type="continuationSeparator" w:id="0">
    <w:p w:rsidR="00397D41" w:rsidRDefault="00397D41" w:rsidP="007072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AC" w:rsidRDefault="007072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AC" w:rsidRDefault="007072AC">
    <w:pPr>
      <w:pStyle w:val="Header"/>
    </w:pPr>
    <w:r>
      <w:rPr>
        <w:rFonts w:ascii="MIonic" w:hAnsi="MIonic" w:cs="MIonic"/>
        <w:sz w:val="16"/>
        <w:szCs w:val="16"/>
      </w:rPr>
      <w:t xml:space="preserve">Mr. JOHNSON.     </w:t>
    </w:r>
    <w:r>
      <w:rPr>
        <w:rFonts w:ascii="MIonic" w:hAnsi="MIonic" w:cs="MIonic"/>
        <w:sz w:val="16"/>
        <w:szCs w:val="16"/>
      </w:rPr>
      <w:t xml:space="preserve">May 21, 12     </w:t>
    </w:r>
    <w:r>
      <w:rPr>
        <w:rFonts w:ascii="MIonic" w:hAnsi="MIonic" w:cs="MIonic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AC" w:rsidRDefault="007072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2AC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97D41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2AC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72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2AC"/>
  </w:style>
  <w:style w:type="paragraph" w:styleId="Footer">
    <w:name w:val="footer"/>
    <w:basedOn w:val="Normal"/>
    <w:link w:val="FooterChar"/>
    <w:uiPriority w:val="99"/>
    <w:semiHidden/>
    <w:unhideWhenUsed/>
    <w:rsid w:val="007072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2013-10-27T14:20:00Z</dcterms:created>
  <dcterms:modified xsi:type="dcterms:W3CDTF">2013-10-27T14:21:00Z</dcterms:modified>
</cp:coreProperties>
</file>