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 me thank the majority leader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doggedness in making sure we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an agreement that sends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message to Iran before the P5+1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place this week. His commitment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difference.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also like to thank the chairman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Banking Committee, Senator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</w:t>
      </w:r>
      <w:r>
        <w:rPr>
          <w:rFonts w:ascii="MIonic" w:hAnsi="MIonic" w:cs="MIonic"/>
          <w:color w:val="000000"/>
          <w:sz w:val="13"/>
          <w:szCs w:val="13"/>
        </w:rPr>
        <w:t xml:space="preserve">OHNSON </w:t>
      </w:r>
      <w:r>
        <w:rPr>
          <w:rFonts w:ascii="MIonic" w:hAnsi="MIonic" w:cs="MIonic"/>
          <w:color w:val="000000"/>
          <w:sz w:val="16"/>
          <w:szCs w:val="16"/>
        </w:rPr>
        <w:t>of South Dakota, who, in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color w:val="000000"/>
          <w:szCs w:val="24"/>
        </w:rPr>
      </w:pP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agenda that is incredibly full with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challenges the Banking Committee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up, made sure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on Iran sanctions had a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committee and worked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the strong, bipartisan, unanimous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came out of the committee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gives us the foundation to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today. So I thank both of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the Senate sends a clear message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as it prepares for the P5+1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Baghdad, and basically that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is: provide a real and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verifiable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for completely dismantling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program or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 will further tighten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noose. The Obama administration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moving forward with full implementation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Menendez-Kirk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Central Bank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sanctions,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U.S.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is ready with additional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such as sanctions on the National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 Oil Company and Iranian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energy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joint ventures that will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isolate the regime.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Iran’s Supreme Leader has a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Either come to Baghdad with a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to terminate Iran’s nuclear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we will make our own plan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and other necessary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ensure that Iran fails to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nuclear ambitions.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lest anyone think this is necessary,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as negotiators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Baghdad this week for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P5+1 talks, this bill is another tool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demonstrate to Iran that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not backing down and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buying time and just thinking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can go and talk without substantive,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concessions here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not going to work.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case anyone has doubts as to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legislation, the record is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clear. In recent weeks the International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Atomic Energy Administration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subject to Iranian delays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deception over access to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Parchin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facility—a facility they claim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connection to their nuclear program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scientists believe may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blast chamber used to test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explosives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 trigger a nuclear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Combine that information with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continued enrichment of uranium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 percent, development of new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enrichment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facilities, conducting of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explosives testing and detonator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set off a nuclear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computer modeling of a core of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warhead, and the August 2011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IAEA inspection that revealed 43.5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pounds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component used to arm nuclear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warheads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unaccounted for in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and that Iran is working on an indigenous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nuclear payload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enough to fit on Iran’s long range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Shahab-3 missile, a missile capable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reaching Israel, capable of reaching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allies in Europe which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committed to NATO to defend,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pretty clear picture of why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 the national interest and security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what is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in Iran.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bill is intended to give Iran a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picture in return of what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response to their posture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be. This includes sanctions on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Iranian oil and tanker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terminate a work-around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Central Bank sanctions; sanctions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satellite companies that provide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satellite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services to the Iranian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fail to prevent jamming by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of transmissions by other users of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satellite service company;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financial messaging service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provide services to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financial institutions;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liability on parent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actions of foreign subsidiaries;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on energy joint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ventures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 related to the development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petroleum resources. Those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some.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perfecting legislation to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CISADA and I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thrilled we are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today.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I wish to also comment on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section of the bill to ensure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ambiguity about its intent.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Section 503, as revised in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managers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 amendment, preempts any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Federal or State law, but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they pertain to the eligibility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attachment and execution of certain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assets of the state of Iran,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identified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section, for judgments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for the execution of terrorist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the marine corps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barracks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bombing in Lebanon in 1983,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 241 U.S. servicemen, and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 bombing in Saudi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Arabia in 1996 which killed 19 U.S. servicemen.</w:t>
      </w:r>
      <w:proofErr w:type="gramEnd"/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Nothing in this legislation alters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applicable law.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someone who authored these provisions,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wanted to be sure that there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understanding on the record that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Iran, in addition to stopping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program, which is in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 and security of the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should not be able to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its assets attached and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executed upon as they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and having been part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killing Americans abroad.</w:t>
      </w:r>
    </w:p>
    <w:p w:rsidR="00CB21D5" w:rsidRDefault="00CB21D5" w:rsidP="00CB21D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that, I yield the floor.</w:t>
      </w:r>
    </w:p>
    <w:p w:rsidR="00BD5D6E" w:rsidRDefault="00BD5D6E" w:rsidP="00CB21D5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37D" w:rsidRDefault="0034237D" w:rsidP="00CB21D5">
      <w:pPr>
        <w:spacing w:line="240" w:lineRule="auto"/>
      </w:pPr>
      <w:r>
        <w:separator/>
      </w:r>
    </w:p>
  </w:endnote>
  <w:endnote w:type="continuationSeparator" w:id="0">
    <w:p w:rsidR="0034237D" w:rsidRDefault="0034237D" w:rsidP="00CB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37D" w:rsidRDefault="0034237D" w:rsidP="00CB21D5">
      <w:pPr>
        <w:spacing w:line="240" w:lineRule="auto"/>
      </w:pPr>
      <w:r>
        <w:separator/>
      </w:r>
    </w:p>
  </w:footnote>
  <w:footnote w:type="continuationSeparator" w:id="0">
    <w:p w:rsidR="0034237D" w:rsidRDefault="0034237D" w:rsidP="00CB21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MENENDEZ.      </w:t>
    </w:r>
    <w:r>
      <w:rPr>
        <w:rFonts w:ascii="MIonic" w:hAnsi="MIonic" w:cs="MIonic"/>
        <w:color w:val="000000"/>
        <w:sz w:val="16"/>
        <w:szCs w:val="16"/>
      </w:rPr>
      <w:t xml:space="preserve">May 21, 12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1D5" w:rsidRDefault="00CB21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1D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37D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21D5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21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1D5"/>
  </w:style>
  <w:style w:type="paragraph" w:styleId="Footer">
    <w:name w:val="footer"/>
    <w:basedOn w:val="Normal"/>
    <w:link w:val="FooterChar"/>
    <w:uiPriority w:val="99"/>
    <w:semiHidden/>
    <w:unhideWhenUsed/>
    <w:rsid w:val="00CB21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1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752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2013-10-27T14:21:00Z</dcterms:created>
  <dcterms:modified xsi:type="dcterms:W3CDTF">2013-10-27T14:23:00Z</dcterms:modified>
</cp:coreProperties>
</file>