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just want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clarify the procedural situation. As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Chair just said, it is 90 minutes 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underlying measure, and then 90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minutes</w:t>
      </w:r>
      <w:proofErr w:type="gramEnd"/>
      <w:r>
        <w:rPr>
          <w:rFonts w:cs="Times New Roman"/>
          <w:sz w:val="16"/>
          <w:szCs w:val="16"/>
        </w:rPr>
        <w:t xml:space="preserve"> on the Levin amendment, if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</w:t>
      </w:r>
      <w:proofErr w:type="gramEnd"/>
      <w:r>
        <w:rPr>
          <w:rFonts w:cs="Times New Roman"/>
          <w:sz w:val="16"/>
          <w:szCs w:val="16"/>
        </w:rPr>
        <w:t xml:space="preserve"> be to use that time. It is the intent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go forward to completion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act and that we have a recorded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at the end of that time.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really pleased the Senate is finally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completing</w:t>
      </w:r>
      <w:proofErr w:type="gramEnd"/>
      <w:r>
        <w:rPr>
          <w:rFonts w:cs="Times New Roman"/>
          <w:sz w:val="16"/>
          <w:szCs w:val="16"/>
        </w:rPr>
        <w:t xml:space="preserve"> action on this very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piece of legislation. Senator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 xml:space="preserve">IEBERMAN </w:t>
      </w:r>
      <w:r>
        <w:rPr>
          <w:rFonts w:cs="Times New Roman"/>
          <w:sz w:val="16"/>
          <w:szCs w:val="16"/>
        </w:rPr>
        <w:t>and I introduced the Iran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Missile Proliferation Sanctions Act 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October 23, 1997. It has 84 cosponsors in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Senate. This is not really a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complicated</w:t>
      </w:r>
      <w:proofErr w:type="gramEnd"/>
      <w:r>
        <w:rPr>
          <w:rFonts w:cs="Times New Roman"/>
          <w:sz w:val="16"/>
          <w:szCs w:val="16"/>
        </w:rPr>
        <w:t xml:space="preserve"> piece of legislation. It is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designed</w:t>
      </w:r>
      <w:proofErr w:type="gramEnd"/>
      <w:r>
        <w:rPr>
          <w:rFonts w:cs="Times New Roman"/>
          <w:sz w:val="16"/>
          <w:szCs w:val="16"/>
        </w:rPr>
        <w:t xml:space="preserve"> to address one of the most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pressing</w:t>
      </w:r>
      <w:proofErr w:type="gramEnd"/>
      <w:r>
        <w:rPr>
          <w:rFonts w:cs="Times New Roman"/>
          <w:sz w:val="16"/>
          <w:szCs w:val="16"/>
        </w:rPr>
        <w:t xml:space="preserve"> security issues we face in the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, Iran’s determined drive to acquire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 production capability.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legislation requires specific targeted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against any foreign entities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providing</w:t>
      </w:r>
      <w:proofErr w:type="gramEnd"/>
      <w:r>
        <w:rPr>
          <w:rFonts w:cs="Times New Roman"/>
          <w:sz w:val="16"/>
          <w:szCs w:val="16"/>
        </w:rPr>
        <w:t xml:space="preserve"> direct support to Iran’s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development efforts. The House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passed</w:t>
      </w:r>
      <w:proofErr w:type="gramEnd"/>
      <w:r>
        <w:rPr>
          <w:rFonts w:cs="Times New Roman"/>
          <w:sz w:val="16"/>
          <w:szCs w:val="16"/>
        </w:rPr>
        <w:t xml:space="preserve"> companion legislation on November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12, 1997, without a single dissenting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>. House action modified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</w:t>
      </w:r>
      <w:proofErr w:type="gramEnd"/>
      <w:r>
        <w:rPr>
          <w:rFonts w:cs="Times New Roman"/>
          <w:sz w:val="16"/>
          <w:szCs w:val="16"/>
        </w:rPr>
        <w:t xml:space="preserve"> provisions of the legislation to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meet</w:t>
      </w:r>
      <w:proofErr w:type="gramEnd"/>
      <w:r>
        <w:rPr>
          <w:rFonts w:cs="Times New Roman"/>
          <w:sz w:val="16"/>
          <w:szCs w:val="16"/>
        </w:rPr>
        <w:t xml:space="preserve"> concerns of the administration,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notably—and I have made this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to the President in my discussions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him about this legislation—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is granted a waiver, and that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requested by the administration,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was included in the bill when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House passed it.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House also passed legislation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adding</w:t>
      </w:r>
      <w:proofErr w:type="gramEnd"/>
      <w:r>
        <w:rPr>
          <w:rFonts w:cs="Times New Roman"/>
          <w:sz w:val="16"/>
          <w:szCs w:val="16"/>
        </w:rPr>
        <w:t xml:space="preserve"> the Chemical Weapons Convention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package. Our legislation addresses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clear and present danger. Iran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 terrorist state under U.S. law. Last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</w:t>
      </w:r>
      <w:proofErr w:type="gramEnd"/>
      <w:r>
        <w:rPr>
          <w:rFonts w:cs="Times New Roman"/>
          <w:sz w:val="16"/>
          <w:szCs w:val="16"/>
        </w:rPr>
        <w:t>, a German court found Iranian intelligence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directly</w:t>
      </w:r>
      <w:proofErr w:type="gramEnd"/>
      <w:r>
        <w:rPr>
          <w:rFonts w:cs="Times New Roman"/>
          <w:sz w:val="16"/>
          <w:szCs w:val="16"/>
        </w:rPr>
        <w:t xml:space="preserve"> responsible for murder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committed</w:t>
      </w:r>
      <w:proofErr w:type="gramEnd"/>
      <w:r>
        <w:rPr>
          <w:rFonts w:cs="Times New Roman"/>
          <w:sz w:val="16"/>
          <w:szCs w:val="16"/>
        </w:rPr>
        <w:t xml:space="preserve"> on German soil. Earlier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very week, the Government of Argentina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found</w:t>
      </w:r>
      <w:proofErr w:type="gramEnd"/>
      <w:r>
        <w:rPr>
          <w:rFonts w:cs="Times New Roman"/>
          <w:sz w:val="16"/>
          <w:szCs w:val="16"/>
        </w:rPr>
        <w:t xml:space="preserve"> Iran responsible for a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terrorist</w:t>
      </w:r>
      <w:proofErr w:type="gramEnd"/>
      <w:r>
        <w:rPr>
          <w:rFonts w:cs="Times New Roman"/>
          <w:sz w:val="16"/>
          <w:szCs w:val="16"/>
        </w:rPr>
        <w:t xml:space="preserve"> bombing of a Jewish synagogue.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same Iranian Government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responsible</w:t>
      </w:r>
      <w:proofErr w:type="gramEnd"/>
      <w:r>
        <w:rPr>
          <w:rFonts w:cs="Times New Roman"/>
          <w:sz w:val="16"/>
          <w:szCs w:val="16"/>
        </w:rPr>
        <w:t xml:space="preserve"> for terrorist murder around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 is engaged in efforts to acquire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weapons and the means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deliver them. They already have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weapons. They are working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biological weapons. This is a very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serious</w:t>
      </w:r>
      <w:proofErr w:type="gramEnd"/>
      <w:r>
        <w:rPr>
          <w:rFonts w:cs="Times New Roman"/>
          <w:sz w:val="16"/>
          <w:szCs w:val="16"/>
        </w:rPr>
        <w:t xml:space="preserve"> matter.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Much of the knowledge that Senators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administration officials have 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issue cannot be talked about here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Senate because of their very sensitive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intelligence</w:t>
      </w:r>
      <w:proofErr w:type="gramEnd"/>
      <w:r>
        <w:rPr>
          <w:rFonts w:cs="Times New Roman"/>
          <w:sz w:val="16"/>
          <w:szCs w:val="16"/>
        </w:rPr>
        <w:t xml:space="preserve"> issues. But every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I receive a briefing, I become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alarmed about what Iran has and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additional capability they are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trying</w:t>
      </w:r>
      <w:proofErr w:type="gramEnd"/>
      <w:r>
        <w:rPr>
          <w:rFonts w:cs="Times New Roman"/>
          <w:sz w:val="16"/>
          <w:szCs w:val="16"/>
        </w:rPr>
        <w:t xml:space="preserve"> to acquire.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Their missile program has been advanced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tremendously</w:t>
      </w:r>
      <w:proofErr w:type="gramEnd"/>
      <w:r>
        <w:rPr>
          <w:rFonts w:cs="Times New Roman"/>
          <w:sz w:val="16"/>
          <w:szCs w:val="16"/>
        </w:rPr>
        <w:t xml:space="preserve"> by the assistance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 wide range of Russian entities.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details, as I said, are classified, but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comprehensive and it is ongoing. I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urge</w:t>
      </w:r>
      <w:proofErr w:type="gramEnd"/>
      <w:r>
        <w:rPr>
          <w:rFonts w:cs="Times New Roman"/>
          <w:sz w:val="16"/>
          <w:szCs w:val="16"/>
        </w:rPr>
        <w:t xml:space="preserve"> every Senator to review the intelligence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>. A summary is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available</w:t>
      </w:r>
      <w:proofErr w:type="gramEnd"/>
      <w:r>
        <w:rPr>
          <w:rFonts w:cs="Times New Roman"/>
          <w:sz w:val="16"/>
          <w:szCs w:val="16"/>
        </w:rPr>
        <w:t xml:space="preserve"> right now in S–407 for Members’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review</w:t>
      </w:r>
      <w:proofErr w:type="gramEnd"/>
      <w:r>
        <w:rPr>
          <w:rFonts w:cs="Times New Roman"/>
          <w:sz w:val="16"/>
          <w:szCs w:val="16"/>
        </w:rPr>
        <w:t>. The intelligence community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brief any Senator on the extent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impact of Russian cooperation.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had that briefing and continue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review intelligence information.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assure the Senate, Russian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cooperation</w:t>
      </w:r>
      <w:proofErr w:type="gramEnd"/>
      <w:r>
        <w:rPr>
          <w:rFonts w:cs="Times New Roman"/>
          <w:sz w:val="16"/>
          <w:szCs w:val="16"/>
        </w:rPr>
        <w:t xml:space="preserve"> is deeply disturbing.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widespread. It has made the day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is able to target American forces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American allies closer by years. If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went into the details of the capability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have acquired and how soon they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have the ability to use that, everybody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Senate and the United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would be alarmed.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basic facts are not in dispute.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wants ballistic missile production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capability</w:t>
      </w:r>
      <w:proofErr w:type="gramEnd"/>
      <w:r>
        <w:rPr>
          <w:rFonts w:cs="Times New Roman"/>
          <w:sz w:val="16"/>
          <w:szCs w:val="16"/>
        </w:rPr>
        <w:t>. Russian assistance has materially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advanced</w:t>
      </w:r>
      <w:proofErr w:type="gramEnd"/>
      <w:r>
        <w:rPr>
          <w:rFonts w:cs="Times New Roman"/>
          <w:sz w:val="16"/>
          <w:szCs w:val="16"/>
        </w:rPr>
        <w:t xml:space="preserve"> Iranian efforts.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diplomatic efforts to halt assistance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not succeeded. That assistance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continues</w:t>
      </w:r>
      <w:proofErr w:type="gramEnd"/>
      <w:r>
        <w:rPr>
          <w:rFonts w:cs="Times New Roman"/>
          <w:sz w:val="16"/>
          <w:szCs w:val="16"/>
        </w:rPr>
        <w:t xml:space="preserve"> today. That is why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H.R. 2709 before us today in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not rushed to judgment 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issue. Last November, we did not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</w:t>
      </w:r>
      <w:proofErr w:type="gramEnd"/>
      <w:r>
        <w:rPr>
          <w:rFonts w:cs="Times New Roman"/>
          <w:sz w:val="16"/>
          <w:szCs w:val="16"/>
        </w:rPr>
        <w:t xml:space="preserve"> after the House sent us the legislation,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received specific calls from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President’s National Security Adviser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asking</w:t>
      </w:r>
      <w:proofErr w:type="gramEnd"/>
      <w:r>
        <w:rPr>
          <w:rFonts w:cs="Times New Roman"/>
          <w:sz w:val="16"/>
          <w:szCs w:val="16"/>
        </w:rPr>
        <w:t xml:space="preserve"> that we not act. In the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last</w:t>
      </w:r>
      <w:proofErr w:type="gramEnd"/>
      <w:r>
        <w:rPr>
          <w:rFonts w:cs="Times New Roman"/>
          <w:sz w:val="16"/>
          <w:szCs w:val="16"/>
        </w:rPr>
        <w:t xml:space="preserve"> week we were in session, this legislation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have been passed, probably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 voice vote, immediately. But, in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response</w:t>
      </w:r>
      <w:proofErr w:type="gramEnd"/>
      <w:r>
        <w:rPr>
          <w:rFonts w:cs="Times New Roman"/>
          <w:sz w:val="16"/>
          <w:szCs w:val="16"/>
        </w:rPr>
        <w:t xml:space="preserve"> to the administration’s efforts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assurances that they were going to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get</w:t>
      </w:r>
      <w:proofErr w:type="gramEnd"/>
      <w:r>
        <w:rPr>
          <w:rFonts w:cs="Times New Roman"/>
          <w:sz w:val="16"/>
          <w:szCs w:val="16"/>
        </w:rPr>
        <w:t xml:space="preserve"> some cooperation, we said all right,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see if we get some results by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waiting</w:t>
      </w:r>
      <w:proofErr w:type="gramEnd"/>
      <w:r>
        <w:rPr>
          <w:rFonts w:cs="Times New Roman"/>
          <w:sz w:val="16"/>
          <w:szCs w:val="16"/>
        </w:rPr>
        <w:t>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January, the administration asked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 3-week delay to compare assessments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Israel, our ally most directly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threatened</w:t>
      </w:r>
      <w:proofErr w:type="gramEnd"/>
      <w:r>
        <w:rPr>
          <w:rFonts w:cs="Times New Roman"/>
          <w:sz w:val="16"/>
          <w:szCs w:val="16"/>
        </w:rPr>
        <w:t xml:space="preserve"> by Iranian weapons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destruction. In February, the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administration</w:t>
      </w:r>
      <w:proofErr w:type="gramEnd"/>
      <w:r>
        <w:rPr>
          <w:rFonts w:cs="Times New Roman"/>
          <w:sz w:val="16"/>
          <w:szCs w:val="16"/>
        </w:rPr>
        <w:t xml:space="preserve"> asked for delay until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Vice President G</w:t>
      </w:r>
      <w:r>
        <w:rPr>
          <w:rFonts w:cs="Times New Roman"/>
          <w:sz w:val="13"/>
          <w:szCs w:val="13"/>
        </w:rPr>
        <w:t>ORE</w:t>
      </w:r>
      <w:r>
        <w:rPr>
          <w:rFonts w:cs="Times New Roman"/>
          <w:sz w:val="16"/>
          <w:szCs w:val="16"/>
        </w:rPr>
        <w:t>’</w:t>
      </w:r>
      <w:r>
        <w:rPr>
          <w:rFonts w:cs="Times New Roman"/>
          <w:sz w:val="13"/>
          <w:szCs w:val="13"/>
        </w:rPr>
        <w:t xml:space="preserve">S </w:t>
      </w:r>
      <w:r>
        <w:rPr>
          <w:rFonts w:cs="Times New Roman"/>
          <w:sz w:val="16"/>
          <w:szCs w:val="16"/>
        </w:rPr>
        <w:t>March meeting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then</w:t>
      </w:r>
      <w:proofErr w:type="spellEnd"/>
      <w:r>
        <w:rPr>
          <w:rFonts w:cs="Times New Roman"/>
          <w:sz w:val="16"/>
          <w:szCs w:val="16"/>
        </w:rPr>
        <w:t xml:space="preserve"> Russian Prime Minister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Chernomyrdin.</w:t>
      </w:r>
      <w:proofErr w:type="gramEnd"/>
      <w:r>
        <w:rPr>
          <w:rFonts w:cs="Times New Roman"/>
          <w:sz w:val="16"/>
          <w:szCs w:val="16"/>
        </w:rPr>
        <w:t xml:space="preserve"> In March, the administration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asked</w:t>
      </w:r>
      <w:proofErr w:type="gramEnd"/>
      <w:r>
        <w:rPr>
          <w:rFonts w:cs="Times New Roman"/>
          <w:sz w:val="16"/>
          <w:szCs w:val="16"/>
        </w:rPr>
        <w:t xml:space="preserve"> us to wait until April. In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instance, I consulted with Senators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both sides of the aisle, talked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Senator L</w:t>
      </w:r>
      <w:r>
        <w:rPr>
          <w:rFonts w:cs="Times New Roman"/>
          <w:sz w:val="13"/>
          <w:szCs w:val="13"/>
        </w:rPr>
        <w:t>IEBERMAN</w:t>
      </w:r>
      <w:r>
        <w:rPr>
          <w:rFonts w:cs="Times New Roman"/>
          <w:sz w:val="16"/>
          <w:szCs w:val="16"/>
        </w:rPr>
        <w:t>, checked the intelligence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>, listened to the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requests</w:t>
      </w:r>
      <w:proofErr w:type="gramEnd"/>
      <w:r>
        <w:rPr>
          <w:rFonts w:cs="Times New Roman"/>
          <w:sz w:val="16"/>
          <w:szCs w:val="16"/>
        </w:rPr>
        <w:t xml:space="preserve"> from the President’s National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Security Adviser and the Vice President,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continued to make an effort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give them time to see if we could get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results, get some action. It did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happen. It did not happen again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again and again.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April, though, we said there had to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an end to this or the Senate’s credibility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in doubt, if we continued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just hold this out there and not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</w:t>
      </w:r>
      <w:proofErr w:type="gramEnd"/>
      <w:r>
        <w:rPr>
          <w:rFonts w:cs="Times New Roman"/>
          <w:sz w:val="16"/>
          <w:szCs w:val="16"/>
        </w:rPr>
        <w:t>. And, also, if we do not act soon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this continues—the capabilities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are acquiring are extremely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dangerous</w:t>
      </w:r>
      <w:proofErr w:type="gramEnd"/>
      <w:r>
        <w:rPr>
          <w:rFonts w:cs="Times New Roman"/>
          <w:sz w:val="16"/>
          <w:szCs w:val="16"/>
        </w:rPr>
        <w:t>, to say the least.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So we entered into the unanimous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consent</w:t>
      </w:r>
      <w:proofErr w:type="gramEnd"/>
      <w:r>
        <w:rPr>
          <w:rFonts w:cs="Times New Roman"/>
          <w:sz w:val="16"/>
          <w:szCs w:val="16"/>
        </w:rPr>
        <w:t xml:space="preserve"> agreement in April, the middle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April, to consider this legislation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>. We said we would do it by or 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May 22. For 6 entire months, we have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tried</w:t>
      </w:r>
      <w:proofErr w:type="gramEnd"/>
      <w:r>
        <w:rPr>
          <w:rFonts w:cs="Times New Roman"/>
          <w:sz w:val="16"/>
          <w:szCs w:val="16"/>
        </w:rPr>
        <w:t xml:space="preserve"> to give more time for this matter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addressed, for there to be some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indication</w:t>
      </w:r>
      <w:proofErr w:type="gramEnd"/>
      <w:r>
        <w:rPr>
          <w:rFonts w:cs="Times New Roman"/>
          <w:sz w:val="16"/>
          <w:szCs w:val="16"/>
        </w:rPr>
        <w:t xml:space="preserve"> that Russia was in fact able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deal with these companies and these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individuals</w:t>
      </w:r>
      <w:proofErr w:type="gramEnd"/>
      <w:r>
        <w:rPr>
          <w:rFonts w:cs="Times New Roman"/>
          <w:sz w:val="16"/>
          <w:szCs w:val="16"/>
        </w:rPr>
        <w:t xml:space="preserve"> who were involved in this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intelligence</w:t>
      </w:r>
      <w:proofErr w:type="gramEnd"/>
      <w:r>
        <w:rPr>
          <w:rFonts w:cs="Times New Roman"/>
          <w:sz w:val="16"/>
          <w:szCs w:val="16"/>
        </w:rPr>
        <w:t>, scientific, and ballistic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capability exchange. It did not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>. Again, I cannot go into details,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there were specific instances of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things</w:t>
      </w:r>
      <w:proofErr w:type="gramEnd"/>
      <w:r>
        <w:rPr>
          <w:rFonts w:cs="Times New Roman"/>
          <w:sz w:val="16"/>
          <w:szCs w:val="16"/>
        </w:rPr>
        <w:t xml:space="preserve"> we were concerned about. The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overwhelming</w:t>
      </w:r>
      <w:proofErr w:type="gramEnd"/>
      <w:r>
        <w:rPr>
          <w:rFonts w:cs="Times New Roman"/>
          <w:sz w:val="16"/>
          <w:szCs w:val="16"/>
        </w:rPr>
        <w:t xml:space="preserve"> majority of them did not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>, did not change.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had at least five delays that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requested by the administration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granted by the Senate. President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Clinton has had ample time to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</w:t>
      </w:r>
      <w:proofErr w:type="gramEnd"/>
      <w:r>
        <w:rPr>
          <w:rFonts w:cs="Times New Roman"/>
          <w:sz w:val="16"/>
          <w:szCs w:val="16"/>
        </w:rPr>
        <w:t xml:space="preserve"> his diplomatic approach to work.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point out, however, the administration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refused to make sanctions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decisions</w:t>
      </w:r>
      <w:proofErr w:type="gramEnd"/>
      <w:r>
        <w:rPr>
          <w:rFonts w:cs="Times New Roman"/>
          <w:sz w:val="16"/>
          <w:szCs w:val="16"/>
        </w:rPr>
        <w:t xml:space="preserve"> which are required by law,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there clearly have been some instances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those sanctions could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and probably should have been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implemented</w:t>
      </w:r>
      <w:proofErr w:type="gramEnd"/>
      <w:r>
        <w:rPr>
          <w:rFonts w:cs="Times New Roman"/>
          <w:sz w:val="16"/>
          <w:szCs w:val="16"/>
        </w:rPr>
        <w:t>. A number of Russian actions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supporting</w:t>
      </w:r>
      <w:proofErr w:type="gramEnd"/>
      <w:r>
        <w:rPr>
          <w:rFonts w:cs="Times New Roman"/>
          <w:sz w:val="16"/>
          <w:szCs w:val="16"/>
        </w:rPr>
        <w:t xml:space="preserve"> Iran’s missile program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</w:t>
      </w:r>
      <w:proofErr w:type="gramEnd"/>
      <w:r>
        <w:rPr>
          <w:rFonts w:cs="Times New Roman"/>
          <w:sz w:val="16"/>
          <w:szCs w:val="16"/>
        </w:rPr>
        <w:t xml:space="preserve"> U.S. sanctions under the Missile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 Control Act.</w:t>
      </w:r>
      <w:proofErr w:type="gramEnd"/>
      <w:r>
        <w:rPr>
          <w:rFonts w:cs="Times New Roman"/>
          <w:sz w:val="16"/>
          <w:szCs w:val="16"/>
        </w:rPr>
        <w:t xml:space="preserve"> In fact, if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administration had acted last year,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called for under that law, this legislation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probably</w:t>
      </w:r>
      <w:proofErr w:type="gramEnd"/>
      <w:r>
        <w:rPr>
          <w:rFonts w:cs="Times New Roman"/>
          <w:sz w:val="16"/>
          <w:szCs w:val="16"/>
        </w:rPr>
        <w:t xml:space="preserve"> would not be necessary.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often asks for bipartisanship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regarding</w:t>
      </w:r>
      <w:proofErr w:type="gramEnd"/>
      <w:r>
        <w:rPr>
          <w:rFonts w:cs="Times New Roman"/>
          <w:sz w:val="16"/>
          <w:szCs w:val="16"/>
        </w:rPr>
        <w:t xml:space="preserve"> foreign policy,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think that is as it should be. I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tried more than once to be cooperative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make sure that we proceeded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bipartisan way. We have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done</w:t>
      </w:r>
      <w:proofErr w:type="gramEnd"/>
      <w:r>
        <w:rPr>
          <w:rFonts w:cs="Times New Roman"/>
          <w:sz w:val="16"/>
          <w:szCs w:val="16"/>
        </w:rPr>
        <w:t xml:space="preserve"> that. I have done it sometimes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while</w:t>
      </w:r>
      <w:proofErr w:type="gramEnd"/>
      <w:r>
        <w:rPr>
          <w:rFonts w:cs="Times New Roman"/>
          <w:sz w:val="16"/>
          <w:szCs w:val="16"/>
        </w:rPr>
        <w:t xml:space="preserve"> coming under heavy criticism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media or members of my own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party</w:t>
      </w:r>
      <w:proofErr w:type="gramEnd"/>
      <w:r>
        <w:rPr>
          <w:rFonts w:cs="Times New Roman"/>
          <w:sz w:val="16"/>
          <w:szCs w:val="16"/>
        </w:rPr>
        <w:t>. But I thought, and I think, it is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right thing to do. I try to accommodate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whenever</w:t>
      </w:r>
      <w:proofErr w:type="gramEnd"/>
      <w:r>
        <w:rPr>
          <w:rFonts w:cs="Times New Roman"/>
          <w:sz w:val="16"/>
          <w:szCs w:val="16"/>
        </w:rPr>
        <w:t xml:space="preserve"> and however I can.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legislation, though, should not be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delayed</w:t>
      </w:r>
      <w:proofErr w:type="gramEnd"/>
      <w:r>
        <w:rPr>
          <w:rFonts w:cs="Times New Roman"/>
          <w:sz w:val="16"/>
          <w:szCs w:val="16"/>
        </w:rPr>
        <w:t xml:space="preserve"> further. It could not be more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bipartisan</w:t>
      </w:r>
      <w:proofErr w:type="gramEnd"/>
      <w:r>
        <w:rPr>
          <w:rFonts w:cs="Times New Roman"/>
          <w:sz w:val="16"/>
          <w:szCs w:val="16"/>
        </w:rPr>
        <w:t>. I reiterate, 84 Senators 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both</w:t>
      </w:r>
      <w:proofErr w:type="gramEnd"/>
      <w:r>
        <w:rPr>
          <w:rFonts w:cs="Times New Roman"/>
          <w:sz w:val="16"/>
          <w:szCs w:val="16"/>
        </w:rPr>
        <w:t xml:space="preserve"> sides of the aisle are cosponsors of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legislation.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the administration will reconsider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opposition. I think it actually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be helpful. I think the fact we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had this legislation pending has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helpful. It has given the administration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leverage</w:t>
      </w:r>
      <w:proofErr w:type="gramEnd"/>
      <w:r>
        <w:rPr>
          <w:rFonts w:cs="Times New Roman"/>
          <w:sz w:val="16"/>
          <w:szCs w:val="16"/>
        </w:rPr>
        <w:t>. Unfortunately, the leverage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not produced results.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fear that the Russian Government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have sufficient capability to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 xml:space="preserve"> this exchange from occurring.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do not have the export control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laws</w:t>
      </w:r>
      <w:proofErr w:type="gramEnd"/>
      <w:r>
        <w:rPr>
          <w:rFonts w:cs="Times New Roman"/>
          <w:sz w:val="16"/>
          <w:szCs w:val="16"/>
        </w:rPr>
        <w:t xml:space="preserve"> that we do. They do not have the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ability</w:t>
      </w:r>
      <w:proofErr w:type="gramEnd"/>
      <w:r>
        <w:rPr>
          <w:rFonts w:cs="Times New Roman"/>
          <w:sz w:val="16"/>
          <w:szCs w:val="16"/>
        </w:rPr>
        <w:t xml:space="preserve"> to go to a company in Russia as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easily</w:t>
      </w:r>
      <w:proofErr w:type="gramEnd"/>
      <w:r>
        <w:rPr>
          <w:rFonts w:cs="Times New Roman"/>
          <w:sz w:val="16"/>
          <w:szCs w:val="16"/>
        </w:rPr>
        <w:t xml:space="preserve"> as we do and say, ‘‘Do not be engaged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very dangerous process.’’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Or if they do, they haven’t been able to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carry</w:t>
      </w:r>
      <w:proofErr w:type="gramEnd"/>
      <w:r>
        <w:rPr>
          <w:rFonts w:cs="Times New Roman"/>
          <w:sz w:val="16"/>
          <w:szCs w:val="16"/>
        </w:rPr>
        <w:t xml:space="preserve"> it out so far.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are those who are going to say,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‘‘Well, there have been some changes.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a new government there.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Chernomyrdin has been replaced by a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new</w:t>
      </w:r>
      <w:proofErr w:type="gramEnd"/>
      <w:r>
        <w:rPr>
          <w:rFonts w:cs="Times New Roman"/>
          <w:sz w:val="16"/>
          <w:szCs w:val="16"/>
        </w:rPr>
        <w:t xml:space="preserve"> young Prime Minister. He is talking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good</w:t>
      </w:r>
      <w:proofErr w:type="gramEnd"/>
      <w:r>
        <w:rPr>
          <w:rFonts w:cs="Times New Roman"/>
          <w:sz w:val="16"/>
          <w:szCs w:val="16"/>
        </w:rPr>
        <w:t>.’’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have made some recommendations,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some of the things we have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told have happened we do not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the evidence of yet. Again, we are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told that within the last 10 days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greater</w:t>
      </w:r>
      <w:proofErr w:type="gramEnd"/>
      <w:r>
        <w:rPr>
          <w:rFonts w:cs="Times New Roman"/>
          <w:sz w:val="16"/>
          <w:szCs w:val="16"/>
        </w:rPr>
        <w:t xml:space="preserve"> assurances have been given by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Russian officials.</w:t>
      </w:r>
      <w:proofErr w:type="gramEnd"/>
      <w:r>
        <w:rPr>
          <w:rFonts w:cs="Times New Roman"/>
          <w:sz w:val="16"/>
          <w:szCs w:val="16"/>
        </w:rPr>
        <w:t xml:space="preserve"> This has been going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for months, really years, and now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of a sudden they say, ‘‘Well, wait,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a new leader on the block; 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going to make a difference.’’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we go forward today and accept the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of Senator L</w:t>
      </w:r>
      <w:r>
        <w:rPr>
          <w:rFonts w:cs="Times New Roman"/>
          <w:sz w:val="13"/>
          <w:szCs w:val="13"/>
        </w:rPr>
        <w:t xml:space="preserve">EVIN </w:t>
      </w:r>
      <w:r>
        <w:rPr>
          <w:rFonts w:cs="Times New Roman"/>
          <w:sz w:val="16"/>
          <w:szCs w:val="16"/>
        </w:rPr>
        <w:t>from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Michigan and pass this legislation, it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still</w:t>
      </w:r>
      <w:proofErr w:type="gramEnd"/>
      <w:r>
        <w:rPr>
          <w:rFonts w:cs="Times New Roman"/>
          <w:sz w:val="16"/>
          <w:szCs w:val="16"/>
        </w:rPr>
        <w:t xml:space="preserve"> has to go back to the House. It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probably be 10 days or so before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House can act. There will be a little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time to see if, in fact, these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new</w:t>
      </w:r>
      <w:proofErr w:type="gramEnd"/>
      <w:r>
        <w:rPr>
          <w:rFonts w:cs="Times New Roman"/>
          <w:sz w:val="16"/>
          <w:szCs w:val="16"/>
        </w:rPr>
        <w:t xml:space="preserve"> leaders in Russia can begin to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a difference. The President, I reiterate,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waiver authority, and 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decide that this is such a sensitive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national</w:t>
      </w:r>
      <w:proofErr w:type="gramEnd"/>
      <w:r>
        <w:rPr>
          <w:rFonts w:cs="Times New Roman"/>
          <w:sz w:val="16"/>
          <w:szCs w:val="16"/>
        </w:rPr>
        <w:t xml:space="preserve"> security issue at this particular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that he needs to veto it. He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do that. But I think that the Senate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not delay any longer.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beginning to be a pattern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the world of some of our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friends</w:t>
      </w:r>
      <w:proofErr w:type="gramEnd"/>
      <w:r>
        <w:rPr>
          <w:rFonts w:cs="Times New Roman"/>
          <w:sz w:val="16"/>
          <w:szCs w:val="16"/>
        </w:rPr>
        <w:t>, supposedly, and allies, or countries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are trying to work with,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contributing</w:t>
      </w:r>
      <w:proofErr w:type="gramEnd"/>
      <w:r>
        <w:rPr>
          <w:rFonts w:cs="Times New Roman"/>
          <w:sz w:val="16"/>
          <w:szCs w:val="16"/>
        </w:rPr>
        <w:t xml:space="preserve"> to very dangerous weapons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proliferation</w:t>
      </w:r>
      <w:proofErr w:type="gramEnd"/>
      <w:r>
        <w:rPr>
          <w:rFonts w:cs="Times New Roman"/>
          <w:sz w:val="16"/>
          <w:szCs w:val="16"/>
        </w:rPr>
        <w:t xml:space="preserve"> and nuclear activity.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Think about it. Do we want Iran </w:t>
      </w:r>
      <w:proofErr w:type="gramStart"/>
      <w:r>
        <w:rPr>
          <w:rFonts w:cs="Times New Roman"/>
          <w:sz w:val="16"/>
          <w:szCs w:val="16"/>
        </w:rPr>
        <w:t>to</w:t>
      </w:r>
      <w:proofErr w:type="gramEnd"/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this ballistic missile capability?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Not only chemical and biological weapons,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they would like to have nuclear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and the ability to deliver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in the region or in the world. I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think so.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time the Senate delivered a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message on this—a clear bipartisan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message</w:t>
      </w:r>
      <w:proofErr w:type="gramEnd"/>
      <w:r>
        <w:rPr>
          <w:rFonts w:cs="Times New Roman"/>
          <w:sz w:val="16"/>
          <w:szCs w:val="16"/>
        </w:rPr>
        <w:t>. I really think it will be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helpful</w:t>
      </w:r>
      <w:proofErr w:type="gramEnd"/>
      <w:r>
        <w:rPr>
          <w:rFonts w:cs="Times New Roman"/>
          <w:sz w:val="16"/>
          <w:szCs w:val="16"/>
        </w:rPr>
        <w:t xml:space="preserve"> in getting this process, that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 and others have been participating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>, stopped now before it is too</w:t>
      </w:r>
    </w:p>
    <w:p w:rsidR="000A5F50" w:rsidRDefault="000A5F50" w:rsidP="000A5F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late</w:t>
      </w:r>
      <w:proofErr w:type="gramEnd"/>
      <w:r>
        <w:rPr>
          <w:rFonts w:cs="Times New Roman"/>
          <w:sz w:val="16"/>
          <w:szCs w:val="16"/>
        </w:rPr>
        <w:t>.</w:t>
      </w:r>
    </w:p>
    <w:p w:rsidR="00BD5D6E" w:rsidRDefault="000A5F50" w:rsidP="000A5F50">
      <w:r>
        <w:rPr>
          <w:rFonts w:cs="Times New Roman"/>
          <w:sz w:val="16"/>
          <w:szCs w:val="16"/>
        </w:rPr>
        <w:t>I yield the floor, Mr. President.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7BF" w:rsidRDefault="00C477BF" w:rsidP="000A5F50">
      <w:pPr>
        <w:spacing w:line="240" w:lineRule="auto"/>
      </w:pPr>
      <w:r>
        <w:separator/>
      </w:r>
    </w:p>
  </w:endnote>
  <w:endnote w:type="continuationSeparator" w:id="0">
    <w:p w:rsidR="00C477BF" w:rsidRDefault="00C477BF" w:rsidP="000A5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F50" w:rsidRDefault="000A5F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F50" w:rsidRDefault="000A5F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F50" w:rsidRDefault="000A5F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7BF" w:rsidRDefault="00C477BF" w:rsidP="000A5F50">
      <w:pPr>
        <w:spacing w:line="240" w:lineRule="auto"/>
      </w:pPr>
      <w:r>
        <w:separator/>
      </w:r>
    </w:p>
  </w:footnote>
  <w:footnote w:type="continuationSeparator" w:id="0">
    <w:p w:rsidR="00C477BF" w:rsidRDefault="00C477BF" w:rsidP="000A5F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F50" w:rsidRDefault="000A5F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F50" w:rsidRDefault="000A5F50">
    <w:pPr>
      <w:pStyle w:val="Header"/>
    </w:pPr>
    <w:r>
      <w:rPr>
        <w:rFonts w:cs="Times New Roman"/>
        <w:sz w:val="16"/>
        <w:szCs w:val="16"/>
      </w:rPr>
      <w:t xml:space="preserve">Mr. LOTT.       </w:t>
    </w:r>
    <w:r>
      <w:rPr>
        <w:rFonts w:cs="Times New Roman"/>
        <w:sz w:val="16"/>
        <w:szCs w:val="16"/>
      </w:rPr>
      <w:t xml:space="preserve">May 22, 98 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F50" w:rsidRDefault="000A5F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F5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A5F50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477BF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5F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F50"/>
  </w:style>
  <w:style w:type="paragraph" w:styleId="Footer">
    <w:name w:val="footer"/>
    <w:basedOn w:val="Normal"/>
    <w:link w:val="FooterChar"/>
    <w:uiPriority w:val="99"/>
    <w:semiHidden/>
    <w:unhideWhenUsed/>
    <w:rsid w:val="000A5F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1427</Words>
  <Characters>8135</Characters>
  <Application>Microsoft Office Word</Application>
  <DocSecurity>0</DocSecurity>
  <Lines>67</Lines>
  <Paragraphs>19</Paragraphs>
  <ScaleCrop>false</ScaleCrop>
  <Company>Microsoft</Company>
  <LinksUpToDate>false</LinksUpToDate>
  <CharactersWithSpaces>9543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2013-10-27T14:31:00Z</dcterms:created>
  <dcterms:modified xsi:type="dcterms:W3CDTF">2013-10-27T14:33:00Z</dcterms:modified>
</cp:coreProperties>
</file>